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61B" w:rsidRDefault="0020761B" w:rsidP="00FD38BD">
      <w:pPr>
        <w:pStyle w:val="Prrafodelista"/>
        <w:autoSpaceDE w:val="0"/>
        <w:autoSpaceDN w:val="0"/>
        <w:adjustRightInd w:val="0"/>
        <w:spacing w:after="0" w:line="240" w:lineRule="auto"/>
        <w:ind w:left="0"/>
        <w:jc w:val="both"/>
        <w:rPr>
          <w:rFonts w:ascii="Soberana Sans" w:hAnsi="Soberana Sans" w:cs="Arial Black"/>
          <w:b/>
          <w:bCs/>
          <w:color w:val="000000"/>
          <w:sz w:val="24"/>
          <w:szCs w:val="24"/>
        </w:rPr>
      </w:pPr>
    </w:p>
    <w:p w:rsidR="00D219C7" w:rsidRDefault="00FD38BD" w:rsidP="00123984">
      <w:pPr>
        <w:pStyle w:val="Prrafodelista"/>
        <w:autoSpaceDE w:val="0"/>
        <w:autoSpaceDN w:val="0"/>
        <w:adjustRightInd w:val="0"/>
        <w:spacing w:after="0" w:line="360" w:lineRule="auto"/>
        <w:ind w:left="0"/>
        <w:jc w:val="center"/>
        <w:rPr>
          <w:rFonts w:ascii="Soberana Sans" w:hAnsi="Soberana Sans" w:cs="Arial Black"/>
          <w:b/>
          <w:bCs/>
          <w:color w:val="000000"/>
          <w:sz w:val="24"/>
          <w:szCs w:val="24"/>
        </w:rPr>
      </w:pPr>
      <w:r>
        <w:rPr>
          <w:rFonts w:ascii="Soberana Sans" w:hAnsi="Soberana Sans" w:cs="Arial Black"/>
          <w:b/>
          <w:bCs/>
          <w:color w:val="000000"/>
          <w:sz w:val="24"/>
          <w:szCs w:val="24"/>
        </w:rPr>
        <w:t>1.2</w:t>
      </w:r>
      <w:r w:rsidR="0020761B">
        <w:rPr>
          <w:rFonts w:ascii="Soberana Sans" w:hAnsi="Soberana Sans" w:cs="Arial Black"/>
          <w:b/>
          <w:bCs/>
          <w:color w:val="000000"/>
          <w:sz w:val="24"/>
          <w:szCs w:val="24"/>
        </w:rPr>
        <w:t>.2</w:t>
      </w:r>
      <w:r>
        <w:rPr>
          <w:rFonts w:ascii="Soberana Sans" w:hAnsi="Soberana Sans" w:cs="Arial Black"/>
          <w:b/>
          <w:bCs/>
          <w:color w:val="000000"/>
          <w:sz w:val="24"/>
          <w:szCs w:val="24"/>
        </w:rPr>
        <w:t xml:space="preserve"> Estilos de aprendizaje</w:t>
      </w:r>
    </w:p>
    <w:p w:rsidR="00FD38BD" w:rsidRDefault="00FD38BD" w:rsidP="00123984">
      <w:pPr>
        <w:pStyle w:val="Prrafodelista"/>
        <w:autoSpaceDE w:val="0"/>
        <w:autoSpaceDN w:val="0"/>
        <w:adjustRightInd w:val="0"/>
        <w:spacing w:after="0" w:line="360" w:lineRule="auto"/>
        <w:jc w:val="both"/>
        <w:rPr>
          <w:rFonts w:ascii="Soberana Sans" w:hAnsi="Soberana Sans" w:cs="Arial Black"/>
          <w:b/>
          <w:bCs/>
          <w:color w:val="000000"/>
          <w:sz w:val="24"/>
          <w:szCs w:val="24"/>
        </w:rPr>
      </w:pP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r w:rsidRPr="00FD38BD">
        <w:rPr>
          <w:rFonts w:ascii="Soberana Sans" w:hAnsi="Soberana Sans" w:cs="Arial Black"/>
          <w:bCs/>
          <w:color w:val="000000"/>
          <w:sz w:val="24"/>
          <w:szCs w:val="24"/>
        </w:rPr>
        <w:t>Los estudiantes aprenden de diferente forma, es por ello que como docentes nos debemos hacer ciertas preguntas</w:t>
      </w:r>
      <w:r>
        <w:rPr>
          <w:rFonts w:ascii="Soberana Sans" w:hAnsi="Soberana Sans" w:cs="Arial Black"/>
          <w:bCs/>
          <w:color w:val="000000"/>
          <w:sz w:val="24"/>
          <w:szCs w:val="24"/>
        </w:rPr>
        <w:t>:</w:t>
      </w: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r>
        <w:rPr>
          <w:rFonts w:ascii="Soberana Sans" w:hAnsi="Soberana Sans" w:cs="Arial Black"/>
          <w:bCs/>
          <w:color w:val="000000"/>
          <w:sz w:val="24"/>
          <w:szCs w:val="24"/>
        </w:rPr>
        <w:t>¿Por qué no todos mis estudiantes comprenden el tema?</w:t>
      </w: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r>
        <w:rPr>
          <w:rFonts w:ascii="Soberana Sans" w:hAnsi="Soberana Sans" w:cs="Arial Black"/>
          <w:bCs/>
          <w:color w:val="000000"/>
          <w:sz w:val="24"/>
          <w:szCs w:val="24"/>
        </w:rPr>
        <w:t>¿Estaré enseñando de una forma correcta?</w:t>
      </w: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r>
        <w:rPr>
          <w:rFonts w:ascii="Soberana Sans" w:hAnsi="Soberana Sans" w:cs="Arial Black"/>
          <w:bCs/>
          <w:color w:val="000000"/>
          <w:sz w:val="24"/>
          <w:szCs w:val="24"/>
        </w:rPr>
        <w:t>¿Estoy usando las estrategias adecuadas para el aprendizaje?</w:t>
      </w: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r>
        <w:rPr>
          <w:rFonts w:ascii="Soberana Sans" w:hAnsi="Soberana Sans" w:cs="Arial Black"/>
          <w:bCs/>
          <w:color w:val="000000"/>
          <w:sz w:val="24"/>
          <w:szCs w:val="24"/>
        </w:rPr>
        <w:t>Dentro del proceso de enseñanza – aprendizaje influye el estilo de aprendizaje de cada persona, ya que no todos aprendemos de la misma forma; de acuerdo al modelo VAK, la información la pueden asimilar ya sea de forma visual, auditiva o kinestésica.</w:t>
      </w:r>
    </w:p>
    <w:p w:rsidR="00FD38BD" w:rsidRDefault="00FD38BD" w:rsidP="00123984">
      <w:pPr>
        <w:pStyle w:val="Prrafodelista"/>
        <w:autoSpaceDE w:val="0"/>
        <w:autoSpaceDN w:val="0"/>
        <w:adjustRightInd w:val="0"/>
        <w:spacing w:after="0" w:line="360" w:lineRule="auto"/>
        <w:ind w:left="0"/>
        <w:jc w:val="both"/>
        <w:rPr>
          <w:rFonts w:ascii="Soberana Sans" w:hAnsi="Soberana Sans" w:cs="Arial Black"/>
          <w:bCs/>
          <w:color w:val="000000"/>
          <w:sz w:val="24"/>
          <w:szCs w:val="24"/>
        </w:rPr>
      </w:pPr>
    </w:p>
    <w:p w:rsidR="00FD38BD" w:rsidRPr="00FD38BD" w:rsidRDefault="00FD38BD" w:rsidP="00123984">
      <w:pPr>
        <w:spacing w:before="215" w:line="360" w:lineRule="auto"/>
        <w:ind w:left="2951"/>
        <w:rPr>
          <w:rFonts w:ascii="Soberana Sans" w:hAnsi="Soberana Sans"/>
          <w:b/>
          <w:sz w:val="24"/>
          <w:szCs w:val="24"/>
        </w:rPr>
      </w:pPr>
      <w:r>
        <w:rPr>
          <w:rFonts w:ascii="Soberana Sans" w:hAnsi="Soberana Sans"/>
          <w:b/>
          <w:sz w:val="24"/>
          <w:szCs w:val="24"/>
        </w:rPr>
        <w:t>El estilo de aprendizaje</w:t>
      </w:r>
      <w:r w:rsidRPr="00FD38BD">
        <w:rPr>
          <w:rFonts w:ascii="Soberana Sans" w:hAnsi="Soberana Sans"/>
          <w:b/>
          <w:sz w:val="24"/>
          <w:szCs w:val="24"/>
        </w:rPr>
        <w:t xml:space="preserve"> visual</w:t>
      </w:r>
    </w:p>
    <w:p w:rsidR="00FD38BD" w:rsidRPr="00FD38BD" w:rsidRDefault="00FD38BD" w:rsidP="00123984">
      <w:pPr>
        <w:pStyle w:val="Textoindependiente"/>
        <w:spacing w:before="5" w:line="360" w:lineRule="auto"/>
        <w:rPr>
          <w:rFonts w:ascii="Soberana Sans" w:hAnsi="Soberana Sans"/>
          <w:b/>
          <w:lang w:val="es-MX"/>
        </w:rPr>
      </w:pPr>
    </w:p>
    <w:p w:rsidR="00FD38BD" w:rsidRPr="00FD38BD" w:rsidRDefault="00FD38BD" w:rsidP="00123984">
      <w:pPr>
        <w:pStyle w:val="Textoindependiente"/>
        <w:spacing w:line="360" w:lineRule="auto"/>
        <w:ind w:left="101" w:right="117"/>
        <w:jc w:val="both"/>
        <w:rPr>
          <w:rFonts w:ascii="Soberana Sans" w:hAnsi="Soberana Sans"/>
          <w:lang w:val="es-MX"/>
        </w:rPr>
      </w:pPr>
      <w:r>
        <w:rPr>
          <w:rFonts w:ascii="Soberana Sans" w:hAnsi="Soberana Sans"/>
          <w:lang w:val="es-MX"/>
        </w:rPr>
        <w:t xml:space="preserve">Es cuando la persona piensa en  imágenes, es por ello que las personas con este estilo de aprendizaje pueden tener mayor retención de información. </w:t>
      </w:r>
      <w:r w:rsidRPr="00FD38BD">
        <w:rPr>
          <w:rFonts w:ascii="Soberana Sans" w:hAnsi="Soberana Sans"/>
          <w:lang w:val="es-MX"/>
        </w:rPr>
        <w:t>Visualizar nos ayuda además, a establecer relaciones entre distintas ideas y conceptos</w:t>
      </w:r>
      <w:r w:rsidR="00672798">
        <w:rPr>
          <w:rFonts w:ascii="Soberana Sans" w:hAnsi="Soberana Sans"/>
          <w:lang w:val="es-MX"/>
        </w:rPr>
        <w:t>, es por ello que para este estilo de aprendizaje los estudiantes necesitan ver la información de forma escrita.</w:t>
      </w:r>
    </w:p>
    <w:p w:rsidR="00FD38BD" w:rsidRPr="00FD38BD" w:rsidRDefault="00FD38BD" w:rsidP="00123984">
      <w:pPr>
        <w:pStyle w:val="Textoindependiente"/>
        <w:spacing w:line="360" w:lineRule="auto"/>
        <w:rPr>
          <w:rFonts w:ascii="Soberana Sans" w:hAnsi="Soberana Sans"/>
          <w:lang w:val="es-MX"/>
        </w:rPr>
      </w:pPr>
    </w:p>
    <w:p w:rsidR="00FD38BD" w:rsidRPr="00FD38BD" w:rsidRDefault="00FD38BD" w:rsidP="00123984">
      <w:pPr>
        <w:pStyle w:val="Textoindependiente"/>
        <w:spacing w:before="9" w:line="360" w:lineRule="auto"/>
        <w:rPr>
          <w:rFonts w:ascii="Soberana Sans" w:hAnsi="Soberana Sans"/>
          <w:lang w:val="es-MX"/>
        </w:rPr>
      </w:pPr>
    </w:p>
    <w:p w:rsidR="00123984" w:rsidRDefault="00123984" w:rsidP="00123984">
      <w:pPr>
        <w:pStyle w:val="Ttulo1"/>
        <w:spacing w:line="360" w:lineRule="auto"/>
        <w:ind w:left="2513"/>
        <w:rPr>
          <w:rFonts w:ascii="Soberana Sans" w:hAnsi="Soberana Sans"/>
          <w:noProof/>
          <w:sz w:val="24"/>
          <w:szCs w:val="24"/>
          <w:lang w:val="es-MX" w:eastAsia="es-MX"/>
        </w:rPr>
      </w:pPr>
      <w:bookmarkStart w:id="0" w:name="Sistema_de_representación_auditivo"/>
      <w:bookmarkEnd w:id="0"/>
    </w:p>
    <w:p w:rsidR="00123984" w:rsidRDefault="00123984" w:rsidP="00123984">
      <w:pPr>
        <w:pStyle w:val="Ttulo1"/>
        <w:spacing w:line="360" w:lineRule="auto"/>
        <w:ind w:left="2513"/>
        <w:rPr>
          <w:rFonts w:ascii="Soberana Sans" w:hAnsi="Soberana Sans"/>
          <w:noProof/>
          <w:sz w:val="24"/>
          <w:szCs w:val="24"/>
          <w:lang w:val="es-MX" w:eastAsia="es-MX"/>
        </w:rPr>
      </w:pPr>
    </w:p>
    <w:p w:rsidR="00123984" w:rsidRDefault="00123984" w:rsidP="00123984">
      <w:pPr>
        <w:pStyle w:val="Ttulo1"/>
        <w:spacing w:line="360" w:lineRule="auto"/>
        <w:ind w:left="2513"/>
        <w:rPr>
          <w:rFonts w:ascii="Soberana Sans" w:hAnsi="Soberana Sans"/>
          <w:noProof/>
          <w:sz w:val="24"/>
          <w:szCs w:val="24"/>
          <w:lang w:val="es-MX" w:eastAsia="es-MX"/>
        </w:rPr>
      </w:pPr>
    </w:p>
    <w:p w:rsidR="00FD38BD" w:rsidRPr="00FD38BD" w:rsidRDefault="00672798" w:rsidP="00123984">
      <w:pPr>
        <w:pStyle w:val="Ttulo1"/>
        <w:spacing w:line="360" w:lineRule="auto"/>
        <w:ind w:left="2513"/>
        <w:rPr>
          <w:rFonts w:ascii="Soberana Sans" w:hAnsi="Soberana Sans"/>
          <w:sz w:val="24"/>
          <w:szCs w:val="24"/>
          <w:lang w:val="es-MX"/>
        </w:rPr>
      </w:pPr>
      <w:r>
        <w:rPr>
          <w:rFonts w:ascii="Soberana Sans" w:hAnsi="Soberana Sans"/>
          <w:noProof/>
          <w:sz w:val="24"/>
          <w:szCs w:val="24"/>
          <w:lang w:val="es-MX" w:eastAsia="es-MX"/>
        </w:rPr>
        <w:lastRenderedPageBreak/>
        <w:t>El estilo de aprendizaje auditivo</w:t>
      </w:r>
    </w:p>
    <w:p w:rsidR="00FD38BD" w:rsidRPr="00FD38BD" w:rsidRDefault="00FD38BD" w:rsidP="00123984">
      <w:pPr>
        <w:pStyle w:val="Textoindependiente"/>
        <w:spacing w:before="5" w:line="360" w:lineRule="auto"/>
        <w:rPr>
          <w:rFonts w:ascii="Soberana Sans" w:hAnsi="Soberana Sans"/>
          <w:b/>
          <w:lang w:val="es-MX"/>
        </w:rPr>
      </w:pPr>
    </w:p>
    <w:p w:rsidR="00FD38BD" w:rsidRPr="00FD38BD" w:rsidRDefault="00672798" w:rsidP="00123984">
      <w:pPr>
        <w:pStyle w:val="Textoindependiente"/>
        <w:spacing w:line="360" w:lineRule="auto"/>
        <w:ind w:left="101" w:right="115"/>
        <w:jc w:val="both"/>
        <w:rPr>
          <w:rFonts w:ascii="Soberana Sans" w:hAnsi="Soberana Sans"/>
          <w:lang w:val="es-MX"/>
        </w:rPr>
      </w:pPr>
      <w:r>
        <w:rPr>
          <w:rFonts w:ascii="Soberana Sans" w:hAnsi="Soberana Sans"/>
          <w:lang w:val="es-MX"/>
        </w:rPr>
        <w:t>El estudiante que tiene el estilo de aprendizaje auditivo, necesariamente tiene que escuchar la información de alguna u otra forma, ya que la información la graban como un tipo de video en su cabeza, lo cual permite que la recuerde de forma secuencial.</w:t>
      </w:r>
    </w:p>
    <w:p w:rsidR="00FD38BD" w:rsidRPr="00FD38BD" w:rsidRDefault="00FD38BD" w:rsidP="00123984">
      <w:pPr>
        <w:pStyle w:val="Textoindependiente"/>
        <w:spacing w:before="9" w:line="360" w:lineRule="auto"/>
        <w:rPr>
          <w:rFonts w:ascii="Soberana Sans" w:hAnsi="Soberana Sans"/>
          <w:lang w:val="es-MX"/>
        </w:rPr>
      </w:pPr>
    </w:p>
    <w:p w:rsidR="00FD38BD" w:rsidRPr="00FD38BD" w:rsidRDefault="00672798" w:rsidP="00123984">
      <w:pPr>
        <w:pStyle w:val="Ttulo1"/>
        <w:spacing w:line="360" w:lineRule="auto"/>
        <w:rPr>
          <w:rFonts w:ascii="Soberana Sans" w:hAnsi="Soberana Sans"/>
          <w:sz w:val="24"/>
          <w:szCs w:val="24"/>
          <w:lang w:val="es-MX"/>
        </w:rPr>
      </w:pPr>
      <w:bookmarkStart w:id="1" w:name="Sistema_de_representación_kinestésico"/>
      <w:bookmarkEnd w:id="1"/>
      <w:r>
        <w:rPr>
          <w:rFonts w:ascii="Soberana Sans" w:hAnsi="Soberana Sans"/>
          <w:sz w:val="24"/>
          <w:szCs w:val="24"/>
          <w:lang w:val="es-MX"/>
        </w:rPr>
        <w:t>El estilo Kinestésico</w:t>
      </w:r>
    </w:p>
    <w:p w:rsidR="00FD38BD" w:rsidRDefault="00672798" w:rsidP="00123984">
      <w:pPr>
        <w:pStyle w:val="Textoindependiente"/>
        <w:spacing w:before="197" w:line="360" w:lineRule="auto"/>
        <w:ind w:left="101" w:right="116"/>
        <w:jc w:val="both"/>
        <w:rPr>
          <w:rFonts w:ascii="Soberana Sans" w:hAnsi="Soberana Sans"/>
          <w:lang w:val="es-MX"/>
        </w:rPr>
      </w:pPr>
      <w:r>
        <w:rPr>
          <w:rFonts w:ascii="Soberana Sans" w:hAnsi="Soberana Sans"/>
          <w:lang w:val="es-MX"/>
        </w:rPr>
        <w:t xml:space="preserve"> El estudiante asocia la información con lo que puede hacer, es decir</w:t>
      </w:r>
      <w:r w:rsidR="00FD38BD" w:rsidRPr="00FD38BD">
        <w:rPr>
          <w:rFonts w:ascii="Soberana Sans" w:hAnsi="Soberana Sans"/>
          <w:lang w:val="es-MX"/>
        </w:rPr>
        <w:t xml:space="preserve"> aprenden cuando hacen cosas como, por ejemplo, experimentos de laboratorio o proyectos. E</w:t>
      </w:r>
      <w:r>
        <w:rPr>
          <w:rFonts w:ascii="Soberana Sans" w:hAnsi="Soberana Sans"/>
          <w:lang w:val="es-MX"/>
        </w:rPr>
        <w:t>ste tipo de estudiante</w:t>
      </w:r>
      <w:r w:rsidR="00FD38BD" w:rsidRPr="00FD38BD">
        <w:rPr>
          <w:rFonts w:ascii="Soberana Sans" w:hAnsi="Soberana Sans"/>
          <w:lang w:val="es-MX"/>
        </w:rPr>
        <w:t xml:space="preserve"> necesita moverse. Cuando estudian muchas veces pasean o se balancean para satisfacer esa necesidad de movimiento. En el aula buscarán cualquier excusa para levantarse y moverse.</w:t>
      </w:r>
    </w:p>
    <w:p w:rsidR="00672798" w:rsidRPr="00FD38BD" w:rsidRDefault="00672798" w:rsidP="00123984">
      <w:pPr>
        <w:pStyle w:val="Textoindependiente"/>
        <w:spacing w:before="197" w:line="360" w:lineRule="auto"/>
        <w:ind w:left="101" w:right="116"/>
        <w:jc w:val="both"/>
        <w:rPr>
          <w:rFonts w:ascii="Soberana Sans" w:hAnsi="Soberana Sans"/>
          <w:lang w:val="es-MX"/>
        </w:rPr>
      </w:pPr>
      <w:r>
        <w:rPr>
          <w:rFonts w:ascii="Soberana Sans" w:hAnsi="Soberana Sans"/>
          <w:lang w:val="es-MX"/>
        </w:rPr>
        <w:t>El comportamiento de los estilos se puede ver en la tabla 1.</w:t>
      </w:r>
    </w:p>
    <w:p w:rsidR="00F77478" w:rsidRDefault="00F77478" w:rsidP="00123984">
      <w:pPr>
        <w:spacing w:line="360" w:lineRule="auto"/>
        <w:rPr>
          <w:rFonts w:ascii="Soberana Sans" w:eastAsia="Times New Roman" w:hAnsi="Soberana Sans" w:cs="Times New Roman"/>
          <w:sz w:val="24"/>
          <w:szCs w:val="24"/>
        </w:rPr>
      </w:pPr>
      <w:r>
        <w:rPr>
          <w:rFonts w:ascii="Soberana Sans" w:hAnsi="Soberana Sans"/>
        </w:rPr>
        <w:br w:type="page"/>
      </w:r>
    </w:p>
    <w:p w:rsidR="00F77478" w:rsidRDefault="00F77478" w:rsidP="00123984">
      <w:pPr>
        <w:pStyle w:val="Textoindependiente"/>
        <w:spacing w:before="11" w:line="360" w:lineRule="auto"/>
        <w:rPr>
          <w:rFonts w:ascii="Soberana Sans" w:hAnsi="Soberana Sans"/>
          <w:lang w:val="es-MX"/>
        </w:rPr>
        <w:sectPr w:rsidR="00F77478">
          <w:headerReference w:type="default" r:id="rId8"/>
          <w:pgSz w:w="12240" w:h="15840"/>
          <w:pgMar w:top="1360" w:right="1200" w:bottom="920" w:left="1140" w:header="0" w:footer="727" w:gutter="0"/>
          <w:cols w:space="720"/>
        </w:sectPr>
      </w:pPr>
    </w:p>
    <w:p w:rsidR="00672798" w:rsidRDefault="00672798" w:rsidP="00FD38BD">
      <w:pPr>
        <w:pStyle w:val="Textoindependiente"/>
        <w:spacing w:before="11"/>
        <w:rPr>
          <w:rFonts w:ascii="Soberana Sans" w:hAnsi="Soberana Sans"/>
          <w:lang w:val="es-MX"/>
        </w:rPr>
      </w:pPr>
    </w:p>
    <w:p w:rsidR="00672798" w:rsidRDefault="00672798" w:rsidP="00FD38BD">
      <w:pPr>
        <w:pStyle w:val="Textoindependiente"/>
        <w:spacing w:before="11"/>
        <w:rPr>
          <w:rFonts w:ascii="Soberana Sans" w:hAnsi="Soberana Sans"/>
          <w:lang w:val="es-MX"/>
        </w:rPr>
      </w:pPr>
    </w:p>
    <w:p w:rsidR="00672798" w:rsidRDefault="00672798" w:rsidP="00FD38BD">
      <w:pPr>
        <w:pStyle w:val="Textoindependiente"/>
        <w:spacing w:before="11"/>
        <w:rPr>
          <w:rFonts w:ascii="Soberana Sans" w:hAnsi="Soberana Sans"/>
          <w:lang w:val="es-MX"/>
        </w:rPr>
      </w:pPr>
    </w:p>
    <w:p w:rsidR="00672798" w:rsidRPr="00FD38BD" w:rsidRDefault="00672798" w:rsidP="00FD38BD">
      <w:pPr>
        <w:pStyle w:val="Textoindependiente"/>
        <w:spacing w:before="11"/>
        <w:rPr>
          <w:rFonts w:ascii="Soberana Sans" w:hAnsi="Soberana Sans"/>
          <w:lang w:val="es-MX"/>
        </w:rPr>
      </w:pPr>
    </w:p>
    <w:p w:rsidR="00FD38BD" w:rsidRPr="00FD38BD" w:rsidRDefault="00FD38BD" w:rsidP="00FD38BD">
      <w:pPr>
        <w:ind w:left="181"/>
        <w:jc w:val="both"/>
        <w:rPr>
          <w:rFonts w:ascii="Soberana Sans" w:hAnsi="Soberana Sans"/>
          <w:b/>
          <w:sz w:val="24"/>
          <w:szCs w:val="24"/>
        </w:rPr>
      </w:pPr>
      <w:r w:rsidRPr="00FD38BD">
        <w:rPr>
          <w:rFonts w:ascii="Soberana Sans" w:hAnsi="Soberana Sans"/>
          <w:b/>
          <w:sz w:val="24"/>
          <w:szCs w:val="24"/>
        </w:rPr>
        <w:t>EL COMPORTAMIENTO SEGÚN EL SISTEMA DE REPRESENTACIÓN PREFERIDO</w:t>
      </w:r>
    </w:p>
    <w:p w:rsidR="00FD38BD" w:rsidRPr="00FD38BD" w:rsidRDefault="00FD38BD" w:rsidP="00FD38BD">
      <w:pPr>
        <w:pStyle w:val="Textoindependiente"/>
        <w:spacing w:before="7"/>
        <w:rPr>
          <w:rFonts w:ascii="Soberana Sans" w:hAnsi="Soberana Sans"/>
          <w:b/>
          <w:lang w:val="es-MX"/>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3"/>
        <w:gridCol w:w="3621"/>
        <w:gridCol w:w="4536"/>
        <w:gridCol w:w="3495"/>
      </w:tblGrid>
      <w:tr w:rsidR="00FD38BD" w:rsidRPr="00FD38BD" w:rsidTr="00F77478">
        <w:trPr>
          <w:trHeight w:hRule="exact" w:val="654"/>
        </w:trPr>
        <w:tc>
          <w:tcPr>
            <w:tcW w:w="1913" w:type="dxa"/>
            <w:shd w:val="clear" w:color="auto" w:fill="E4E4E4"/>
          </w:tcPr>
          <w:p w:rsidR="00FD38BD" w:rsidRPr="00FD38BD" w:rsidRDefault="00FD38BD" w:rsidP="00123984">
            <w:pPr>
              <w:spacing w:line="360" w:lineRule="auto"/>
              <w:rPr>
                <w:rFonts w:ascii="Soberana Sans" w:hAnsi="Soberana Sans"/>
                <w:sz w:val="24"/>
                <w:szCs w:val="24"/>
                <w:lang w:val="es-MX"/>
              </w:rPr>
            </w:pPr>
          </w:p>
        </w:tc>
        <w:tc>
          <w:tcPr>
            <w:tcW w:w="3621" w:type="dxa"/>
            <w:shd w:val="clear" w:color="auto" w:fill="E4E4E4"/>
          </w:tcPr>
          <w:p w:rsidR="00FD38BD" w:rsidRPr="00FD38BD" w:rsidRDefault="00FD38BD" w:rsidP="00123984">
            <w:pPr>
              <w:pStyle w:val="TableParagraph"/>
              <w:spacing w:line="360" w:lineRule="auto"/>
              <w:ind w:left="717"/>
              <w:rPr>
                <w:rFonts w:ascii="Soberana Sans" w:hAnsi="Soberana Sans"/>
                <w:b/>
                <w:sz w:val="24"/>
                <w:szCs w:val="24"/>
              </w:rPr>
            </w:pPr>
            <w:bookmarkStart w:id="2" w:name="AUDITIVO"/>
            <w:bookmarkEnd w:id="2"/>
            <w:r w:rsidRPr="00FD38BD">
              <w:rPr>
                <w:rFonts w:ascii="Soberana Sans" w:hAnsi="Soberana Sans"/>
                <w:b/>
                <w:sz w:val="24"/>
                <w:szCs w:val="24"/>
              </w:rPr>
              <w:t>VISUAL</w:t>
            </w:r>
          </w:p>
        </w:tc>
        <w:tc>
          <w:tcPr>
            <w:tcW w:w="4536" w:type="dxa"/>
            <w:shd w:val="clear" w:color="auto" w:fill="E4E4E4"/>
          </w:tcPr>
          <w:p w:rsidR="00FD38BD" w:rsidRPr="00FD38BD" w:rsidRDefault="00FD38BD" w:rsidP="00123984">
            <w:pPr>
              <w:pStyle w:val="TableParagraph"/>
              <w:spacing w:line="360" w:lineRule="auto"/>
              <w:ind w:left="531" w:right="314"/>
              <w:rPr>
                <w:rFonts w:ascii="Soberana Sans" w:hAnsi="Soberana Sans"/>
                <w:b/>
                <w:sz w:val="24"/>
                <w:szCs w:val="24"/>
              </w:rPr>
            </w:pPr>
            <w:r w:rsidRPr="00FD38BD">
              <w:rPr>
                <w:rFonts w:ascii="Soberana Sans" w:hAnsi="Soberana Sans"/>
                <w:b/>
                <w:sz w:val="24"/>
                <w:szCs w:val="24"/>
              </w:rPr>
              <w:t>AUDITIVO</w:t>
            </w:r>
          </w:p>
        </w:tc>
        <w:tc>
          <w:tcPr>
            <w:tcW w:w="3495" w:type="dxa"/>
            <w:shd w:val="clear" w:color="auto" w:fill="E4E4E4"/>
          </w:tcPr>
          <w:p w:rsidR="00FD38BD" w:rsidRPr="00FD38BD" w:rsidRDefault="00FD38BD" w:rsidP="00123984">
            <w:pPr>
              <w:pStyle w:val="TableParagraph"/>
              <w:spacing w:line="360" w:lineRule="auto"/>
              <w:ind w:left="284" w:right="94"/>
              <w:rPr>
                <w:rFonts w:ascii="Soberana Sans" w:hAnsi="Soberana Sans"/>
                <w:b/>
                <w:sz w:val="24"/>
                <w:szCs w:val="24"/>
              </w:rPr>
            </w:pPr>
            <w:r w:rsidRPr="00FD38BD">
              <w:rPr>
                <w:rFonts w:ascii="Soberana Sans" w:hAnsi="Soberana Sans"/>
                <w:b/>
                <w:sz w:val="24"/>
                <w:szCs w:val="24"/>
              </w:rPr>
              <w:t>KINESTÉSICO</w:t>
            </w:r>
          </w:p>
        </w:tc>
      </w:tr>
      <w:tr w:rsidR="00FD38BD" w:rsidRPr="00FD38BD" w:rsidTr="00F77478">
        <w:trPr>
          <w:trHeight w:hRule="exact" w:val="3872"/>
        </w:trPr>
        <w:tc>
          <w:tcPr>
            <w:tcW w:w="1913" w:type="dxa"/>
          </w:tcPr>
          <w:p w:rsidR="00FD38BD" w:rsidRPr="00FD38BD" w:rsidRDefault="00FD38BD" w:rsidP="00123984">
            <w:pPr>
              <w:pStyle w:val="TableParagraph"/>
              <w:spacing w:line="360" w:lineRule="auto"/>
              <w:ind w:left="0"/>
              <w:rPr>
                <w:rFonts w:ascii="Soberana Sans" w:hAnsi="Soberana Sans"/>
                <w:b/>
                <w:sz w:val="24"/>
                <w:szCs w:val="24"/>
              </w:rPr>
            </w:pPr>
          </w:p>
          <w:p w:rsidR="00FD38BD" w:rsidRPr="00FD38BD" w:rsidRDefault="00FD38BD" w:rsidP="00123984">
            <w:pPr>
              <w:pStyle w:val="TableParagraph"/>
              <w:spacing w:line="360" w:lineRule="auto"/>
              <w:ind w:left="0"/>
              <w:rPr>
                <w:rFonts w:ascii="Soberana Sans" w:hAnsi="Soberana Sans"/>
                <w:b/>
                <w:sz w:val="24"/>
                <w:szCs w:val="24"/>
              </w:rPr>
            </w:pPr>
          </w:p>
          <w:p w:rsidR="00FD38BD" w:rsidRPr="00FD38BD" w:rsidRDefault="00FD38BD" w:rsidP="00123984">
            <w:pPr>
              <w:pStyle w:val="TableParagraph"/>
              <w:spacing w:line="360" w:lineRule="auto"/>
              <w:ind w:left="0"/>
              <w:rPr>
                <w:rFonts w:ascii="Soberana Sans" w:hAnsi="Soberana Sans"/>
                <w:b/>
                <w:sz w:val="24"/>
                <w:szCs w:val="24"/>
              </w:rPr>
            </w:pPr>
          </w:p>
          <w:p w:rsidR="00FD38BD" w:rsidRPr="00FD38BD" w:rsidRDefault="00FD38BD" w:rsidP="00123984">
            <w:pPr>
              <w:pStyle w:val="TableParagraph"/>
              <w:spacing w:line="360" w:lineRule="auto"/>
              <w:ind w:left="0"/>
              <w:rPr>
                <w:rFonts w:ascii="Soberana Sans" w:hAnsi="Soberana Sans"/>
                <w:b/>
                <w:sz w:val="24"/>
                <w:szCs w:val="24"/>
              </w:rPr>
            </w:pPr>
          </w:p>
          <w:p w:rsidR="00FD38BD" w:rsidRPr="00FD38BD" w:rsidRDefault="00FD38BD" w:rsidP="00123984">
            <w:pPr>
              <w:pStyle w:val="TableParagraph"/>
              <w:spacing w:before="195" w:line="360" w:lineRule="auto"/>
              <w:rPr>
                <w:rFonts w:ascii="Soberana Sans" w:hAnsi="Soberana Sans"/>
                <w:b/>
                <w:i/>
                <w:sz w:val="24"/>
                <w:szCs w:val="24"/>
              </w:rPr>
            </w:pPr>
            <w:proofErr w:type="spellStart"/>
            <w:r w:rsidRPr="00FD38BD">
              <w:rPr>
                <w:rFonts w:ascii="Soberana Sans" w:hAnsi="Soberana Sans"/>
                <w:b/>
                <w:i/>
                <w:sz w:val="24"/>
                <w:szCs w:val="24"/>
              </w:rPr>
              <w:t>Conducta</w:t>
            </w:r>
            <w:proofErr w:type="spellEnd"/>
          </w:p>
        </w:tc>
        <w:tc>
          <w:tcPr>
            <w:tcW w:w="3621" w:type="dxa"/>
          </w:tcPr>
          <w:p w:rsidR="00FD38BD" w:rsidRPr="00FD38BD" w:rsidRDefault="00FD38BD" w:rsidP="00123984">
            <w:pPr>
              <w:pStyle w:val="TableParagraph"/>
              <w:spacing w:line="360" w:lineRule="auto"/>
              <w:jc w:val="both"/>
              <w:rPr>
                <w:rFonts w:ascii="Soberana Sans" w:hAnsi="Soberana Sans"/>
                <w:sz w:val="24"/>
                <w:szCs w:val="24"/>
                <w:lang w:val="es-MX"/>
              </w:rPr>
            </w:pPr>
            <w:r w:rsidRPr="00FD38BD">
              <w:rPr>
                <w:rFonts w:ascii="Soberana Sans" w:hAnsi="Soberana Sans"/>
                <w:sz w:val="24"/>
                <w:szCs w:val="24"/>
                <w:lang w:val="es-MX"/>
              </w:rPr>
              <w:t>Organizado, ordenado, observador y tranquilo</w:t>
            </w:r>
          </w:p>
          <w:p w:rsidR="00FD38BD" w:rsidRPr="00FD38BD" w:rsidRDefault="00FD38BD" w:rsidP="00123984">
            <w:pPr>
              <w:pStyle w:val="TableParagraph"/>
              <w:spacing w:before="10" w:line="360" w:lineRule="auto"/>
              <w:ind w:left="0"/>
              <w:jc w:val="both"/>
              <w:rPr>
                <w:rFonts w:ascii="Soberana Sans" w:hAnsi="Soberana Sans"/>
                <w:b/>
                <w:sz w:val="24"/>
                <w:szCs w:val="24"/>
                <w:lang w:val="es-MX"/>
              </w:rPr>
            </w:pPr>
          </w:p>
          <w:p w:rsidR="00FD38BD" w:rsidRPr="00FD38BD" w:rsidRDefault="00FD38BD" w:rsidP="00123984">
            <w:pPr>
              <w:pStyle w:val="TableParagraph"/>
              <w:spacing w:line="360" w:lineRule="auto"/>
              <w:jc w:val="both"/>
              <w:rPr>
                <w:rFonts w:ascii="Soberana Sans" w:hAnsi="Soberana Sans"/>
                <w:sz w:val="24"/>
                <w:szCs w:val="24"/>
                <w:lang w:val="es-MX"/>
              </w:rPr>
            </w:pPr>
            <w:r w:rsidRPr="00FD38BD">
              <w:rPr>
                <w:rFonts w:ascii="Soberana Sans" w:hAnsi="Soberana Sans"/>
                <w:sz w:val="24"/>
                <w:szCs w:val="24"/>
                <w:lang w:val="es-MX"/>
              </w:rPr>
              <w:t>Preocupado por su aspecto</w:t>
            </w:r>
          </w:p>
          <w:p w:rsidR="00FD38BD" w:rsidRPr="00FD38BD" w:rsidRDefault="00FD38BD" w:rsidP="00123984">
            <w:pPr>
              <w:pStyle w:val="TableParagraph"/>
              <w:spacing w:line="360" w:lineRule="auto"/>
              <w:ind w:left="0"/>
              <w:jc w:val="both"/>
              <w:rPr>
                <w:rFonts w:ascii="Soberana Sans" w:hAnsi="Soberana Sans"/>
                <w:b/>
                <w:sz w:val="24"/>
                <w:szCs w:val="24"/>
                <w:lang w:val="es-MX"/>
              </w:rPr>
            </w:pPr>
          </w:p>
          <w:p w:rsidR="00FD38BD" w:rsidRPr="00FD38BD" w:rsidRDefault="00FD38BD" w:rsidP="00123984">
            <w:pPr>
              <w:pStyle w:val="TableParagraph"/>
              <w:spacing w:line="360" w:lineRule="auto"/>
              <w:ind w:right="682"/>
              <w:jc w:val="both"/>
              <w:rPr>
                <w:rFonts w:ascii="Soberana Sans" w:hAnsi="Soberana Sans"/>
                <w:sz w:val="24"/>
                <w:szCs w:val="24"/>
                <w:lang w:val="es-MX"/>
              </w:rPr>
            </w:pPr>
            <w:r w:rsidRPr="00FD38BD">
              <w:rPr>
                <w:rFonts w:ascii="Soberana Sans" w:hAnsi="Soberana Sans"/>
                <w:sz w:val="24"/>
                <w:szCs w:val="24"/>
                <w:lang w:val="es-MX"/>
              </w:rPr>
              <w:t>Voz aguda, barbilla levantada</w:t>
            </w:r>
          </w:p>
          <w:p w:rsidR="00FD38BD" w:rsidRPr="00FD38BD" w:rsidRDefault="00FD38BD" w:rsidP="00123984">
            <w:pPr>
              <w:pStyle w:val="TableParagraph"/>
              <w:spacing w:before="10" w:line="360" w:lineRule="auto"/>
              <w:ind w:left="0"/>
              <w:jc w:val="both"/>
              <w:rPr>
                <w:rFonts w:ascii="Soberana Sans" w:hAnsi="Soberana Sans"/>
                <w:b/>
                <w:sz w:val="24"/>
                <w:szCs w:val="24"/>
                <w:lang w:val="es-MX"/>
              </w:rPr>
            </w:pPr>
          </w:p>
          <w:p w:rsidR="00FD38BD" w:rsidRPr="00FD38BD" w:rsidRDefault="00F77478" w:rsidP="00123984">
            <w:pPr>
              <w:pStyle w:val="TableParagraph"/>
              <w:spacing w:line="360" w:lineRule="auto"/>
              <w:ind w:right="83"/>
              <w:jc w:val="both"/>
              <w:rPr>
                <w:rFonts w:ascii="Soberana Sans" w:hAnsi="Soberana Sans"/>
                <w:sz w:val="24"/>
                <w:szCs w:val="24"/>
                <w:lang w:val="es-MX"/>
              </w:rPr>
            </w:pPr>
            <w:r>
              <w:rPr>
                <w:rFonts w:ascii="Soberana Sans" w:hAnsi="Soberana Sans"/>
                <w:sz w:val="24"/>
                <w:szCs w:val="24"/>
                <w:lang w:val="es-MX"/>
              </w:rPr>
              <w:t>S</w:t>
            </w:r>
            <w:r w:rsidR="00FD38BD" w:rsidRPr="00FD38BD">
              <w:rPr>
                <w:rFonts w:ascii="Soberana Sans" w:hAnsi="Soberana Sans"/>
                <w:sz w:val="24"/>
                <w:szCs w:val="24"/>
                <w:lang w:val="es-MX"/>
              </w:rPr>
              <w:t>e le ven las emociones en la cara</w:t>
            </w:r>
          </w:p>
        </w:tc>
        <w:tc>
          <w:tcPr>
            <w:tcW w:w="4536" w:type="dxa"/>
          </w:tcPr>
          <w:p w:rsidR="00FD38BD" w:rsidRPr="00FD38BD" w:rsidRDefault="00FD38BD" w:rsidP="00123984">
            <w:pPr>
              <w:pStyle w:val="TableParagraph"/>
              <w:spacing w:line="360" w:lineRule="auto"/>
              <w:ind w:right="527"/>
              <w:jc w:val="both"/>
              <w:rPr>
                <w:rFonts w:ascii="Soberana Sans" w:hAnsi="Soberana Sans"/>
                <w:sz w:val="24"/>
                <w:szCs w:val="24"/>
                <w:lang w:val="es-MX"/>
              </w:rPr>
            </w:pPr>
            <w:r w:rsidRPr="00FD38BD">
              <w:rPr>
                <w:rFonts w:ascii="Soberana Sans" w:hAnsi="Soberana Sans"/>
                <w:sz w:val="24"/>
                <w:szCs w:val="24"/>
                <w:lang w:val="es-MX"/>
              </w:rPr>
              <w:t>Habla solo, se distrae fácilmente.</w:t>
            </w:r>
          </w:p>
          <w:p w:rsidR="00FD38BD" w:rsidRPr="00FD38BD" w:rsidRDefault="00FD38BD" w:rsidP="00123984">
            <w:pPr>
              <w:pStyle w:val="TableParagraph"/>
              <w:spacing w:line="360" w:lineRule="auto"/>
              <w:ind w:right="314"/>
              <w:jc w:val="both"/>
              <w:rPr>
                <w:rFonts w:ascii="Soberana Sans" w:hAnsi="Soberana Sans"/>
                <w:sz w:val="24"/>
                <w:szCs w:val="24"/>
                <w:lang w:val="es-MX"/>
              </w:rPr>
            </w:pPr>
            <w:r w:rsidRPr="00FD38BD">
              <w:rPr>
                <w:rFonts w:ascii="Soberana Sans" w:hAnsi="Soberana Sans"/>
                <w:sz w:val="24"/>
                <w:szCs w:val="24"/>
                <w:lang w:val="es-MX"/>
              </w:rPr>
              <w:t>Mueve os labios al leer. Facilidad de palabra.</w:t>
            </w:r>
          </w:p>
          <w:p w:rsidR="00FD38BD" w:rsidRPr="00FD38BD" w:rsidRDefault="00FD38BD" w:rsidP="00123984">
            <w:pPr>
              <w:pStyle w:val="TableParagraph"/>
              <w:spacing w:line="360" w:lineRule="auto"/>
              <w:ind w:right="143"/>
              <w:jc w:val="both"/>
              <w:rPr>
                <w:rFonts w:ascii="Soberana Sans" w:hAnsi="Soberana Sans"/>
                <w:sz w:val="24"/>
                <w:szCs w:val="24"/>
                <w:lang w:val="es-MX"/>
              </w:rPr>
            </w:pPr>
            <w:r w:rsidRPr="00FD38BD">
              <w:rPr>
                <w:rFonts w:ascii="Soberana Sans" w:hAnsi="Soberana Sans"/>
                <w:sz w:val="24"/>
                <w:szCs w:val="24"/>
                <w:lang w:val="es-MX"/>
              </w:rPr>
              <w:t>No le preocupa especialmente su aspecto. Monopoliza la conversación.</w:t>
            </w:r>
          </w:p>
          <w:p w:rsidR="00FD38BD" w:rsidRPr="00FD38BD" w:rsidRDefault="00FD38BD" w:rsidP="00123984">
            <w:pPr>
              <w:pStyle w:val="TableParagraph"/>
              <w:spacing w:line="360" w:lineRule="auto"/>
              <w:ind w:right="271"/>
              <w:jc w:val="both"/>
              <w:rPr>
                <w:rFonts w:ascii="Soberana Sans" w:hAnsi="Soberana Sans"/>
                <w:sz w:val="24"/>
                <w:szCs w:val="24"/>
                <w:lang w:val="es-MX"/>
              </w:rPr>
            </w:pPr>
            <w:r w:rsidRPr="00FD38BD">
              <w:rPr>
                <w:rFonts w:ascii="Soberana Sans" w:hAnsi="Soberana Sans"/>
                <w:sz w:val="24"/>
                <w:szCs w:val="24"/>
                <w:lang w:val="es-MX"/>
              </w:rPr>
              <w:t>Le gusta la música. Modula el tono y timbre de voz</w:t>
            </w:r>
          </w:p>
          <w:p w:rsidR="00FD38BD" w:rsidRPr="00FD38BD" w:rsidRDefault="00FD38BD" w:rsidP="00123984">
            <w:pPr>
              <w:pStyle w:val="TableParagraph"/>
              <w:spacing w:line="360" w:lineRule="auto"/>
              <w:ind w:right="369"/>
              <w:jc w:val="both"/>
              <w:rPr>
                <w:rFonts w:ascii="Soberana Sans" w:hAnsi="Soberana Sans"/>
                <w:sz w:val="24"/>
                <w:szCs w:val="24"/>
              </w:rPr>
            </w:pPr>
            <w:proofErr w:type="spellStart"/>
            <w:r w:rsidRPr="00FD38BD">
              <w:rPr>
                <w:rFonts w:ascii="Soberana Sans" w:hAnsi="Soberana Sans"/>
                <w:sz w:val="24"/>
                <w:szCs w:val="24"/>
              </w:rPr>
              <w:t>Expresa</w:t>
            </w:r>
            <w:proofErr w:type="spellEnd"/>
            <w:r w:rsidRPr="00FD38BD">
              <w:rPr>
                <w:rFonts w:ascii="Soberana Sans" w:hAnsi="Soberana Sans"/>
                <w:sz w:val="24"/>
                <w:szCs w:val="24"/>
              </w:rPr>
              <w:t xml:space="preserve"> </w:t>
            </w:r>
            <w:proofErr w:type="spellStart"/>
            <w:r w:rsidRPr="00FD38BD">
              <w:rPr>
                <w:rFonts w:ascii="Soberana Sans" w:hAnsi="Soberana Sans"/>
                <w:sz w:val="24"/>
                <w:szCs w:val="24"/>
              </w:rPr>
              <w:t>sus</w:t>
            </w:r>
            <w:proofErr w:type="spellEnd"/>
            <w:r w:rsidRPr="00FD38BD">
              <w:rPr>
                <w:rFonts w:ascii="Soberana Sans" w:hAnsi="Soberana Sans"/>
                <w:sz w:val="24"/>
                <w:szCs w:val="24"/>
              </w:rPr>
              <w:t xml:space="preserve"> </w:t>
            </w:r>
            <w:proofErr w:type="spellStart"/>
            <w:r w:rsidRPr="00FD38BD">
              <w:rPr>
                <w:rFonts w:ascii="Soberana Sans" w:hAnsi="Soberana Sans"/>
                <w:sz w:val="24"/>
                <w:szCs w:val="24"/>
              </w:rPr>
              <w:t>emociones</w:t>
            </w:r>
            <w:proofErr w:type="spellEnd"/>
            <w:r w:rsidRPr="00FD38BD">
              <w:rPr>
                <w:rFonts w:ascii="Soberana Sans" w:hAnsi="Soberana Sans"/>
                <w:sz w:val="24"/>
                <w:szCs w:val="24"/>
              </w:rPr>
              <w:t xml:space="preserve"> </w:t>
            </w:r>
            <w:proofErr w:type="spellStart"/>
            <w:r w:rsidRPr="00FD38BD">
              <w:rPr>
                <w:rFonts w:ascii="Soberana Sans" w:hAnsi="Soberana Sans"/>
                <w:sz w:val="24"/>
                <w:szCs w:val="24"/>
              </w:rPr>
              <w:t>verbalmente</w:t>
            </w:r>
            <w:proofErr w:type="spellEnd"/>
            <w:r w:rsidRPr="00FD38BD">
              <w:rPr>
                <w:rFonts w:ascii="Soberana Sans" w:hAnsi="Soberana Sans"/>
                <w:sz w:val="24"/>
                <w:szCs w:val="24"/>
              </w:rPr>
              <w:t>.</w:t>
            </w:r>
          </w:p>
        </w:tc>
        <w:tc>
          <w:tcPr>
            <w:tcW w:w="3495" w:type="dxa"/>
          </w:tcPr>
          <w:p w:rsidR="00FD38BD" w:rsidRPr="00FD38BD" w:rsidRDefault="00FD38BD" w:rsidP="00123984">
            <w:pPr>
              <w:pStyle w:val="TableParagraph"/>
              <w:spacing w:line="360" w:lineRule="auto"/>
              <w:ind w:left="66" w:right="253"/>
              <w:jc w:val="both"/>
              <w:rPr>
                <w:rFonts w:ascii="Soberana Sans" w:hAnsi="Soberana Sans"/>
                <w:sz w:val="24"/>
                <w:szCs w:val="24"/>
                <w:lang w:val="es-MX"/>
              </w:rPr>
            </w:pPr>
            <w:r w:rsidRPr="00FD38BD">
              <w:rPr>
                <w:rFonts w:ascii="Soberana Sans" w:hAnsi="Soberana Sans"/>
                <w:sz w:val="24"/>
                <w:szCs w:val="24"/>
                <w:lang w:val="es-MX"/>
              </w:rPr>
              <w:t>Responde a las muestras físicas de cariño.</w:t>
            </w:r>
          </w:p>
          <w:p w:rsidR="00FD38BD" w:rsidRPr="00FD38BD" w:rsidRDefault="00FD38BD" w:rsidP="00123984">
            <w:pPr>
              <w:pStyle w:val="TableParagraph"/>
              <w:spacing w:line="360" w:lineRule="auto"/>
              <w:ind w:left="66" w:right="563"/>
              <w:jc w:val="both"/>
              <w:rPr>
                <w:rFonts w:ascii="Soberana Sans" w:hAnsi="Soberana Sans"/>
                <w:sz w:val="24"/>
                <w:szCs w:val="24"/>
                <w:lang w:val="es-MX"/>
              </w:rPr>
            </w:pPr>
            <w:r w:rsidRPr="00FD38BD">
              <w:rPr>
                <w:rFonts w:ascii="Soberana Sans" w:hAnsi="Soberana Sans"/>
                <w:sz w:val="24"/>
                <w:szCs w:val="24"/>
                <w:lang w:val="es-MX"/>
              </w:rPr>
              <w:t>Le gusta tocarlo todo Se mueve y gesticula mucho</w:t>
            </w:r>
          </w:p>
          <w:p w:rsidR="00FD38BD" w:rsidRPr="00FD38BD" w:rsidRDefault="00FD38BD" w:rsidP="00123984">
            <w:pPr>
              <w:pStyle w:val="TableParagraph"/>
              <w:spacing w:line="360" w:lineRule="auto"/>
              <w:ind w:left="66" w:right="302"/>
              <w:jc w:val="both"/>
              <w:rPr>
                <w:rFonts w:ascii="Soberana Sans" w:hAnsi="Soberana Sans"/>
                <w:sz w:val="24"/>
                <w:szCs w:val="24"/>
                <w:lang w:val="es-MX"/>
              </w:rPr>
            </w:pPr>
            <w:r w:rsidRPr="00FD38BD">
              <w:rPr>
                <w:rFonts w:ascii="Soberana Sans" w:hAnsi="Soberana Sans"/>
                <w:sz w:val="24"/>
                <w:szCs w:val="24"/>
                <w:lang w:val="es-MX"/>
              </w:rPr>
              <w:t>Sale bien arreglado de casa, pero en seguida se arruga, porque no para. Tono de voz más bajo, pero habla alto, con la barbilla hacia abajo Expresa sus emociones con movimientos.</w:t>
            </w:r>
          </w:p>
        </w:tc>
      </w:tr>
      <w:tr w:rsidR="00FD38BD" w:rsidRPr="00FD38BD" w:rsidTr="00F77478">
        <w:trPr>
          <w:trHeight w:hRule="exact" w:val="1528"/>
        </w:trPr>
        <w:tc>
          <w:tcPr>
            <w:tcW w:w="1913" w:type="dxa"/>
          </w:tcPr>
          <w:p w:rsidR="00FD38BD" w:rsidRPr="00FD38BD" w:rsidRDefault="00FD38BD" w:rsidP="00123984">
            <w:pPr>
              <w:pStyle w:val="TableParagraph"/>
              <w:spacing w:line="360" w:lineRule="auto"/>
              <w:ind w:left="0"/>
              <w:rPr>
                <w:rFonts w:ascii="Soberana Sans" w:hAnsi="Soberana Sans"/>
                <w:b/>
                <w:sz w:val="24"/>
                <w:szCs w:val="24"/>
                <w:lang w:val="es-MX"/>
              </w:rPr>
            </w:pPr>
          </w:p>
          <w:p w:rsidR="00FD38BD" w:rsidRPr="00FD38BD" w:rsidRDefault="00FD38BD" w:rsidP="00123984">
            <w:pPr>
              <w:pStyle w:val="TableParagraph"/>
              <w:spacing w:before="11" w:line="360" w:lineRule="auto"/>
              <w:ind w:left="0"/>
              <w:rPr>
                <w:rFonts w:ascii="Soberana Sans" w:hAnsi="Soberana Sans"/>
                <w:b/>
                <w:sz w:val="24"/>
                <w:szCs w:val="24"/>
                <w:lang w:val="es-MX"/>
              </w:rPr>
            </w:pPr>
          </w:p>
          <w:p w:rsidR="00FD38BD" w:rsidRPr="00FD38BD" w:rsidRDefault="00FD38BD" w:rsidP="00123984">
            <w:pPr>
              <w:pStyle w:val="TableParagraph"/>
              <w:spacing w:line="360" w:lineRule="auto"/>
              <w:rPr>
                <w:rFonts w:ascii="Soberana Sans" w:hAnsi="Soberana Sans"/>
                <w:b/>
                <w:i/>
                <w:sz w:val="24"/>
                <w:szCs w:val="24"/>
              </w:rPr>
            </w:pPr>
            <w:proofErr w:type="spellStart"/>
            <w:r w:rsidRPr="00FD38BD">
              <w:rPr>
                <w:rFonts w:ascii="Soberana Sans" w:hAnsi="Soberana Sans"/>
                <w:b/>
                <w:i/>
                <w:sz w:val="24"/>
                <w:szCs w:val="24"/>
              </w:rPr>
              <w:t>Aprendizaje</w:t>
            </w:r>
            <w:proofErr w:type="spellEnd"/>
          </w:p>
        </w:tc>
        <w:tc>
          <w:tcPr>
            <w:tcW w:w="3621" w:type="dxa"/>
          </w:tcPr>
          <w:p w:rsidR="00FD38BD" w:rsidRPr="00FD38BD" w:rsidRDefault="00FD38BD" w:rsidP="00123984">
            <w:pPr>
              <w:pStyle w:val="TableParagraph"/>
              <w:spacing w:line="360" w:lineRule="auto"/>
              <w:ind w:right="187"/>
              <w:jc w:val="both"/>
              <w:rPr>
                <w:rFonts w:ascii="Soberana Sans" w:hAnsi="Soberana Sans"/>
                <w:sz w:val="24"/>
                <w:szCs w:val="24"/>
              </w:rPr>
            </w:pPr>
            <w:r w:rsidRPr="00FD38BD">
              <w:rPr>
                <w:rFonts w:ascii="Soberana Sans" w:hAnsi="Soberana Sans"/>
                <w:sz w:val="24"/>
                <w:szCs w:val="24"/>
                <w:lang w:val="es-MX"/>
              </w:rPr>
              <w:t xml:space="preserve">Aprende lo que ve. Necesita una visión detallada y saber a </w:t>
            </w:r>
            <w:r w:rsidR="00F77478" w:rsidRPr="00FD38BD">
              <w:rPr>
                <w:rFonts w:ascii="Soberana Sans" w:hAnsi="Soberana Sans"/>
                <w:sz w:val="24"/>
                <w:szCs w:val="24"/>
                <w:lang w:val="es-MX"/>
              </w:rPr>
              <w:t>dónde</w:t>
            </w:r>
            <w:r w:rsidRPr="00FD38BD">
              <w:rPr>
                <w:rFonts w:ascii="Soberana Sans" w:hAnsi="Soberana Sans"/>
                <w:sz w:val="24"/>
                <w:szCs w:val="24"/>
                <w:lang w:val="es-MX"/>
              </w:rPr>
              <w:t xml:space="preserve"> va. </w:t>
            </w:r>
            <w:r w:rsidRPr="00FD38BD">
              <w:rPr>
                <w:rFonts w:ascii="Soberana Sans" w:hAnsi="Soberana Sans"/>
                <w:sz w:val="24"/>
                <w:szCs w:val="24"/>
              </w:rPr>
              <w:t xml:space="preserve">Le cuesta </w:t>
            </w:r>
            <w:proofErr w:type="spellStart"/>
            <w:r w:rsidRPr="00FD38BD">
              <w:rPr>
                <w:rFonts w:ascii="Soberana Sans" w:hAnsi="Soberana Sans"/>
                <w:sz w:val="24"/>
                <w:szCs w:val="24"/>
              </w:rPr>
              <w:t>recordar</w:t>
            </w:r>
            <w:proofErr w:type="spellEnd"/>
            <w:r w:rsidRPr="00FD38BD">
              <w:rPr>
                <w:rFonts w:ascii="Soberana Sans" w:hAnsi="Soberana Sans"/>
                <w:sz w:val="24"/>
                <w:szCs w:val="24"/>
              </w:rPr>
              <w:t xml:space="preserve"> lo que </w:t>
            </w:r>
            <w:proofErr w:type="spellStart"/>
            <w:r w:rsidRPr="00FD38BD">
              <w:rPr>
                <w:rFonts w:ascii="Soberana Sans" w:hAnsi="Soberana Sans"/>
                <w:sz w:val="24"/>
                <w:szCs w:val="24"/>
              </w:rPr>
              <w:t>oye</w:t>
            </w:r>
            <w:proofErr w:type="spellEnd"/>
            <w:r w:rsidRPr="00FD38BD">
              <w:rPr>
                <w:rFonts w:ascii="Soberana Sans" w:hAnsi="Soberana Sans"/>
                <w:sz w:val="24"/>
                <w:szCs w:val="24"/>
              </w:rPr>
              <w:t>.</w:t>
            </w:r>
          </w:p>
        </w:tc>
        <w:tc>
          <w:tcPr>
            <w:tcW w:w="4536" w:type="dxa"/>
          </w:tcPr>
          <w:p w:rsidR="00FD38BD" w:rsidRPr="00FD38BD" w:rsidRDefault="00FD38BD" w:rsidP="00123984">
            <w:pPr>
              <w:pStyle w:val="TableParagraph"/>
              <w:spacing w:line="360" w:lineRule="auto"/>
              <w:ind w:right="68"/>
              <w:jc w:val="both"/>
              <w:rPr>
                <w:rFonts w:ascii="Soberana Sans" w:hAnsi="Soberana Sans"/>
                <w:sz w:val="24"/>
                <w:szCs w:val="24"/>
                <w:lang w:val="es-MX"/>
              </w:rPr>
            </w:pPr>
            <w:r w:rsidRPr="00FD38BD">
              <w:rPr>
                <w:rFonts w:ascii="Soberana Sans" w:hAnsi="Soberana Sans"/>
                <w:sz w:val="24"/>
                <w:szCs w:val="24"/>
                <w:lang w:val="es-MX"/>
              </w:rPr>
              <w:t xml:space="preserve">Aprende lo que oye, a base de repetirse a </w:t>
            </w:r>
            <w:proofErr w:type="spellStart"/>
            <w:r w:rsidRPr="00FD38BD">
              <w:rPr>
                <w:rFonts w:ascii="Soberana Sans" w:hAnsi="Soberana Sans"/>
                <w:sz w:val="24"/>
                <w:szCs w:val="24"/>
                <w:lang w:val="es-MX"/>
              </w:rPr>
              <w:t>si</w:t>
            </w:r>
            <w:proofErr w:type="spellEnd"/>
            <w:r w:rsidRPr="00FD38BD">
              <w:rPr>
                <w:rFonts w:ascii="Soberana Sans" w:hAnsi="Soberana Sans"/>
                <w:sz w:val="24"/>
                <w:szCs w:val="24"/>
                <w:lang w:val="es-MX"/>
              </w:rPr>
              <w:t xml:space="preserve"> mismo paso a paso todo el proceso. Si se olvida de un solo paso se pierde. No tiene una visión</w:t>
            </w:r>
            <w:r w:rsidRPr="00FD38BD">
              <w:rPr>
                <w:rFonts w:ascii="Soberana Sans" w:hAnsi="Soberana Sans"/>
                <w:spacing w:val="-5"/>
                <w:sz w:val="24"/>
                <w:szCs w:val="24"/>
                <w:lang w:val="es-MX"/>
              </w:rPr>
              <w:t xml:space="preserve"> </w:t>
            </w:r>
            <w:r w:rsidRPr="00FD38BD">
              <w:rPr>
                <w:rFonts w:ascii="Soberana Sans" w:hAnsi="Soberana Sans"/>
                <w:sz w:val="24"/>
                <w:szCs w:val="24"/>
                <w:lang w:val="es-MX"/>
              </w:rPr>
              <w:t>global.</w:t>
            </w:r>
          </w:p>
        </w:tc>
        <w:tc>
          <w:tcPr>
            <w:tcW w:w="3495" w:type="dxa"/>
          </w:tcPr>
          <w:p w:rsidR="00FD38BD" w:rsidRPr="00FD38BD" w:rsidRDefault="00FD38BD" w:rsidP="00123984">
            <w:pPr>
              <w:pStyle w:val="TableParagraph"/>
              <w:spacing w:before="1" w:line="360" w:lineRule="auto"/>
              <w:ind w:left="66" w:right="94"/>
              <w:jc w:val="both"/>
              <w:rPr>
                <w:rFonts w:ascii="Soberana Sans" w:hAnsi="Soberana Sans"/>
                <w:sz w:val="24"/>
                <w:szCs w:val="24"/>
                <w:lang w:val="es-MX"/>
              </w:rPr>
            </w:pPr>
            <w:r w:rsidRPr="00FD38BD">
              <w:rPr>
                <w:rFonts w:ascii="Soberana Sans" w:hAnsi="Soberana Sans"/>
                <w:sz w:val="24"/>
                <w:szCs w:val="24"/>
                <w:lang w:val="es-MX"/>
              </w:rPr>
              <w:t>Aprende con lo que toca y lo que hace.</w:t>
            </w:r>
          </w:p>
          <w:p w:rsidR="00FD38BD" w:rsidRPr="00FD38BD" w:rsidRDefault="00FD38BD" w:rsidP="00123984">
            <w:pPr>
              <w:pStyle w:val="TableParagraph"/>
              <w:spacing w:line="360" w:lineRule="auto"/>
              <w:ind w:left="66" w:right="76"/>
              <w:jc w:val="both"/>
              <w:rPr>
                <w:rFonts w:ascii="Soberana Sans" w:hAnsi="Soberana Sans"/>
                <w:sz w:val="24"/>
                <w:szCs w:val="24"/>
                <w:lang w:val="es-MX"/>
              </w:rPr>
            </w:pPr>
            <w:r w:rsidRPr="00FD38BD">
              <w:rPr>
                <w:rFonts w:ascii="Soberana Sans" w:hAnsi="Soberana Sans"/>
                <w:sz w:val="24"/>
                <w:szCs w:val="24"/>
                <w:lang w:val="es-MX"/>
              </w:rPr>
              <w:t>Necesita estar involucrado personalmente en alguna actividad.</w:t>
            </w:r>
          </w:p>
        </w:tc>
      </w:tr>
      <w:tr w:rsidR="00FD38BD" w:rsidRPr="00FD38BD" w:rsidTr="00F77478">
        <w:trPr>
          <w:trHeight w:hRule="exact" w:val="1274"/>
        </w:trPr>
        <w:tc>
          <w:tcPr>
            <w:tcW w:w="1913" w:type="dxa"/>
          </w:tcPr>
          <w:p w:rsidR="00FD38BD" w:rsidRPr="00FD38BD" w:rsidRDefault="00FD38BD" w:rsidP="00123984">
            <w:pPr>
              <w:pStyle w:val="TableParagraph"/>
              <w:spacing w:line="360" w:lineRule="auto"/>
              <w:ind w:left="0"/>
              <w:rPr>
                <w:rFonts w:ascii="Soberana Sans" w:hAnsi="Soberana Sans"/>
                <w:b/>
                <w:sz w:val="24"/>
                <w:szCs w:val="24"/>
                <w:lang w:val="es-MX"/>
              </w:rPr>
            </w:pPr>
          </w:p>
          <w:p w:rsidR="00FD38BD" w:rsidRPr="00FD38BD" w:rsidRDefault="00FD38BD" w:rsidP="00123984">
            <w:pPr>
              <w:pStyle w:val="TableParagraph"/>
              <w:spacing w:line="360" w:lineRule="auto"/>
              <w:rPr>
                <w:rFonts w:ascii="Soberana Sans" w:hAnsi="Soberana Sans"/>
                <w:b/>
                <w:i/>
                <w:sz w:val="24"/>
                <w:szCs w:val="24"/>
              </w:rPr>
            </w:pPr>
            <w:proofErr w:type="spellStart"/>
            <w:r w:rsidRPr="00FD38BD">
              <w:rPr>
                <w:rFonts w:ascii="Soberana Sans" w:hAnsi="Soberana Sans"/>
                <w:b/>
                <w:i/>
                <w:sz w:val="24"/>
                <w:szCs w:val="24"/>
              </w:rPr>
              <w:t>Lectura</w:t>
            </w:r>
            <w:proofErr w:type="spellEnd"/>
          </w:p>
        </w:tc>
        <w:tc>
          <w:tcPr>
            <w:tcW w:w="3621" w:type="dxa"/>
          </w:tcPr>
          <w:p w:rsidR="00FD38BD" w:rsidRPr="00FD38BD" w:rsidRDefault="00FD38BD" w:rsidP="00123984">
            <w:pPr>
              <w:pStyle w:val="TableParagraph"/>
              <w:spacing w:line="360" w:lineRule="auto"/>
              <w:ind w:right="205"/>
              <w:jc w:val="both"/>
              <w:rPr>
                <w:rFonts w:ascii="Soberana Sans" w:hAnsi="Soberana Sans"/>
                <w:sz w:val="24"/>
                <w:szCs w:val="24"/>
                <w:lang w:val="es-MX"/>
              </w:rPr>
            </w:pPr>
            <w:r w:rsidRPr="00FD38BD">
              <w:rPr>
                <w:rFonts w:ascii="Soberana Sans" w:hAnsi="Soberana Sans"/>
                <w:sz w:val="24"/>
                <w:szCs w:val="24"/>
                <w:lang w:val="es-MX"/>
              </w:rPr>
              <w:t>Le gustan las descripciones, a veces se queda con la mirada perdida, imaginándose la escena.</w:t>
            </w:r>
          </w:p>
        </w:tc>
        <w:tc>
          <w:tcPr>
            <w:tcW w:w="4536" w:type="dxa"/>
          </w:tcPr>
          <w:p w:rsidR="00FD38BD" w:rsidRPr="00FD38BD" w:rsidRDefault="00FD38BD" w:rsidP="00123984">
            <w:pPr>
              <w:pStyle w:val="TableParagraph"/>
              <w:spacing w:line="360" w:lineRule="auto"/>
              <w:ind w:right="271"/>
              <w:jc w:val="both"/>
              <w:rPr>
                <w:rFonts w:ascii="Soberana Sans" w:hAnsi="Soberana Sans"/>
                <w:sz w:val="24"/>
                <w:szCs w:val="24"/>
                <w:lang w:val="es-MX"/>
              </w:rPr>
            </w:pPr>
            <w:r w:rsidRPr="00FD38BD">
              <w:rPr>
                <w:rFonts w:ascii="Soberana Sans" w:hAnsi="Soberana Sans"/>
                <w:sz w:val="24"/>
                <w:szCs w:val="24"/>
                <w:lang w:val="es-MX"/>
              </w:rPr>
              <w:t>Le gustan los diálogos y las obras de teatro, evita las descripciones largas, mueve los labios y no se fija en las ilustraciones.</w:t>
            </w:r>
          </w:p>
        </w:tc>
        <w:tc>
          <w:tcPr>
            <w:tcW w:w="3495" w:type="dxa"/>
          </w:tcPr>
          <w:p w:rsidR="00FD38BD" w:rsidRPr="00FD38BD" w:rsidRDefault="00FD38BD" w:rsidP="00123984">
            <w:pPr>
              <w:pStyle w:val="TableParagraph"/>
              <w:spacing w:line="360" w:lineRule="auto"/>
              <w:ind w:left="66" w:right="186"/>
              <w:jc w:val="both"/>
              <w:rPr>
                <w:rFonts w:ascii="Soberana Sans" w:hAnsi="Soberana Sans"/>
                <w:sz w:val="24"/>
                <w:szCs w:val="24"/>
                <w:lang w:val="es-MX"/>
              </w:rPr>
            </w:pPr>
            <w:r w:rsidRPr="00FD38BD">
              <w:rPr>
                <w:rFonts w:ascii="Soberana Sans" w:hAnsi="Soberana Sans"/>
                <w:sz w:val="24"/>
                <w:szCs w:val="24"/>
                <w:lang w:val="es-MX"/>
              </w:rPr>
              <w:t>Le gustan las historias de acción se mueve al leer.</w:t>
            </w:r>
          </w:p>
          <w:p w:rsidR="00FD38BD" w:rsidRPr="00FD38BD" w:rsidRDefault="00FD38BD" w:rsidP="00123984">
            <w:pPr>
              <w:pStyle w:val="TableParagraph"/>
              <w:spacing w:before="10" w:line="360" w:lineRule="auto"/>
              <w:ind w:left="0"/>
              <w:jc w:val="both"/>
              <w:rPr>
                <w:rFonts w:ascii="Soberana Sans" w:hAnsi="Soberana Sans"/>
                <w:b/>
                <w:sz w:val="24"/>
                <w:szCs w:val="24"/>
                <w:lang w:val="es-MX"/>
              </w:rPr>
            </w:pPr>
          </w:p>
          <w:p w:rsidR="00FD38BD" w:rsidRPr="00FD38BD" w:rsidRDefault="00FD38BD" w:rsidP="00123984">
            <w:pPr>
              <w:pStyle w:val="TableParagraph"/>
              <w:spacing w:line="360" w:lineRule="auto"/>
              <w:ind w:left="66" w:right="94"/>
              <w:jc w:val="both"/>
              <w:rPr>
                <w:rFonts w:ascii="Soberana Sans" w:hAnsi="Soberana Sans"/>
                <w:sz w:val="24"/>
                <w:szCs w:val="24"/>
                <w:lang w:val="es-MX"/>
              </w:rPr>
            </w:pPr>
            <w:r w:rsidRPr="00FD38BD">
              <w:rPr>
                <w:rFonts w:ascii="Soberana Sans" w:hAnsi="Soberana Sans"/>
                <w:sz w:val="24"/>
                <w:szCs w:val="24"/>
                <w:lang w:val="es-MX"/>
              </w:rPr>
              <w:t>No es un gran lector.</w:t>
            </w:r>
          </w:p>
        </w:tc>
      </w:tr>
      <w:tr w:rsidR="00FD38BD" w:rsidRPr="00FD38BD" w:rsidTr="00F77478">
        <w:trPr>
          <w:trHeight w:hRule="exact" w:val="769"/>
        </w:trPr>
        <w:tc>
          <w:tcPr>
            <w:tcW w:w="1913" w:type="dxa"/>
          </w:tcPr>
          <w:p w:rsidR="00FD38BD" w:rsidRPr="00FD38BD" w:rsidRDefault="00FD38BD" w:rsidP="00123984">
            <w:pPr>
              <w:pStyle w:val="TableParagraph"/>
              <w:spacing w:before="218" w:line="360" w:lineRule="auto"/>
              <w:rPr>
                <w:rFonts w:ascii="Soberana Sans" w:hAnsi="Soberana Sans"/>
                <w:b/>
                <w:i/>
                <w:sz w:val="24"/>
                <w:szCs w:val="24"/>
              </w:rPr>
            </w:pPr>
            <w:proofErr w:type="spellStart"/>
            <w:r w:rsidRPr="00FD38BD">
              <w:rPr>
                <w:rFonts w:ascii="Soberana Sans" w:hAnsi="Soberana Sans"/>
                <w:b/>
                <w:i/>
                <w:sz w:val="24"/>
                <w:szCs w:val="24"/>
              </w:rPr>
              <w:t>Ortografía</w:t>
            </w:r>
            <w:proofErr w:type="spellEnd"/>
          </w:p>
        </w:tc>
        <w:tc>
          <w:tcPr>
            <w:tcW w:w="3621" w:type="dxa"/>
          </w:tcPr>
          <w:p w:rsidR="00FD38BD" w:rsidRPr="00FD38BD" w:rsidRDefault="00FD38BD" w:rsidP="00123984">
            <w:pPr>
              <w:pStyle w:val="TableParagraph"/>
              <w:spacing w:line="360" w:lineRule="auto"/>
              <w:ind w:right="282"/>
              <w:jc w:val="both"/>
              <w:rPr>
                <w:rFonts w:ascii="Soberana Sans" w:hAnsi="Soberana Sans"/>
                <w:sz w:val="24"/>
                <w:szCs w:val="24"/>
                <w:lang w:val="es-MX"/>
              </w:rPr>
            </w:pPr>
            <w:r w:rsidRPr="00FD38BD">
              <w:rPr>
                <w:rFonts w:ascii="Soberana Sans" w:hAnsi="Soberana Sans"/>
                <w:sz w:val="24"/>
                <w:szCs w:val="24"/>
                <w:lang w:val="es-MX"/>
              </w:rPr>
              <w:t>No tiene faltas. "Ve" las palabras antes de escribirlas.</w:t>
            </w:r>
          </w:p>
        </w:tc>
        <w:tc>
          <w:tcPr>
            <w:tcW w:w="4536" w:type="dxa"/>
          </w:tcPr>
          <w:p w:rsidR="00FD38BD" w:rsidRPr="00FD38BD" w:rsidRDefault="00FD38BD" w:rsidP="00123984">
            <w:pPr>
              <w:pStyle w:val="TableParagraph"/>
              <w:spacing w:line="360" w:lineRule="auto"/>
              <w:ind w:right="244"/>
              <w:jc w:val="both"/>
              <w:rPr>
                <w:rFonts w:ascii="Soberana Sans" w:hAnsi="Soberana Sans"/>
                <w:sz w:val="24"/>
                <w:szCs w:val="24"/>
                <w:lang w:val="es-MX"/>
              </w:rPr>
            </w:pPr>
            <w:r w:rsidRPr="00FD38BD">
              <w:rPr>
                <w:rFonts w:ascii="Soberana Sans" w:hAnsi="Soberana Sans"/>
                <w:sz w:val="24"/>
                <w:szCs w:val="24"/>
                <w:lang w:val="es-MX"/>
              </w:rPr>
              <w:t>Comete faltas "Dice" las palabras y las escribe según el sonido.</w:t>
            </w:r>
          </w:p>
        </w:tc>
        <w:tc>
          <w:tcPr>
            <w:tcW w:w="3495" w:type="dxa"/>
          </w:tcPr>
          <w:p w:rsidR="00FD38BD" w:rsidRPr="00FD38BD" w:rsidRDefault="00FD38BD" w:rsidP="00123984">
            <w:pPr>
              <w:pStyle w:val="TableParagraph"/>
              <w:spacing w:line="360" w:lineRule="auto"/>
              <w:ind w:left="66" w:right="125"/>
              <w:jc w:val="both"/>
              <w:rPr>
                <w:rFonts w:ascii="Soberana Sans" w:hAnsi="Soberana Sans"/>
                <w:sz w:val="24"/>
                <w:szCs w:val="24"/>
                <w:lang w:val="es-MX"/>
              </w:rPr>
            </w:pPr>
            <w:r w:rsidRPr="00FD38BD">
              <w:rPr>
                <w:rFonts w:ascii="Soberana Sans" w:hAnsi="Soberana Sans"/>
                <w:sz w:val="24"/>
                <w:szCs w:val="24"/>
                <w:lang w:val="es-MX"/>
              </w:rPr>
              <w:t>Comete faltas. Escribe las palabras y comprueba si "le dan buena espina".</w:t>
            </w:r>
          </w:p>
        </w:tc>
      </w:tr>
      <w:tr w:rsidR="00FD38BD" w:rsidRPr="00FD38BD" w:rsidTr="00F77478">
        <w:trPr>
          <w:trHeight w:hRule="exact" w:val="1022"/>
        </w:trPr>
        <w:tc>
          <w:tcPr>
            <w:tcW w:w="1913" w:type="dxa"/>
          </w:tcPr>
          <w:p w:rsidR="00FD38BD" w:rsidRPr="00FD38BD" w:rsidRDefault="00FD38BD" w:rsidP="00123984">
            <w:pPr>
              <w:pStyle w:val="TableParagraph"/>
              <w:spacing w:line="360" w:lineRule="auto"/>
              <w:ind w:left="0"/>
              <w:rPr>
                <w:rFonts w:ascii="Soberana Sans" w:hAnsi="Soberana Sans"/>
                <w:b/>
                <w:sz w:val="24"/>
                <w:szCs w:val="24"/>
                <w:lang w:val="es-MX"/>
              </w:rPr>
            </w:pPr>
          </w:p>
          <w:p w:rsidR="00FD38BD" w:rsidRPr="00FD38BD" w:rsidRDefault="00FD38BD" w:rsidP="00123984">
            <w:pPr>
              <w:pStyle w:val="TableParagraph"/>
              <w:spacing w:before="1" w:line="360" w:lineRule="auto"/>
              <w:rPr>
                <w:rFonts w:ascii="Soberana Sans" w:hAnsi="Soberana Sans"/>
                <w:b/>
                <w:i/>
                <w:sz w:val="24"/>
                <w:szCs w:val="24"/>
              </w:rPr>
            </w:pPr>
            <w:r w:rsidRPr="00FD38BD">
              <w:rPr>
                <w:rFonts w:ascii="Soberana Sans" w:hAnsi="Soberana Sans"/>
                <w:b/>
                <w:i/>
                <w:sz w:val="24"/>
                <w:szCs w:val="24"/>
              </w:rPr>
              <w:t>Memoria</w:t>
            </w:r>
          </w:p>
        </w:tc>
        <w:tc>
          <w:tcPr>
            <w:tcW w:w="3621" w:type="dxa"/>
          </w:tcPr>
          <w:p w:rsidR="00FD38BD" w:rsidRPr="00FD38BD" w:rsidRDefault="00FD38BD" w:rsidP="00123984">
            <w:pPr>
              <w:pStyle w:val="TableParagraph"/>
              <w:spacing w:line="360" w:lineRule="auto"/>
              <w:ind w:right="120"/>
              <w:jc w:val="both"/>
              <w:rPr>
                <w:rFonts w:ascii="Soberana Sans" w:hAnsi="Soberana Sans"/>
                <w:sz w:val="24"/>
                <w:szCs w:val="24"/>
                <w:lang w:val="es-MX"/>
              </w:rPr>
            </w:pPr>
            <w:r w:rsidRPr="00FD38BD">
              <w:rPr>
                <w:rFonts w:ascii="Soberana Sans" w:hAnsi="Soberana Sans"/>
                <w:sz w:val="24"/>
                <w:szCs w:val="24"/>
                <w:lang w:val="es-MX"/>
              </w:rPr>
              <w:t>Recuerda lo que ve por ejemplo las caras, pero no los nombres.</w:t>
            </w:r>
          </w:p>
        </w:tc>
        <w:tc>
          <w:tcPr>
            <w:tcW w:w="4536" w:type="dxa"/>
          </w:tcPr>
          <w:p w:rsidR="00FD38BD" w:rsidRPr="00FD38BD" w:rsidRDefault="00FD38BD" w:rsidP="00123984">
            <w:pPr>
              <w:pStyle w:val="TableParagraph"/>
              <w:spacing w:line="360" w:lineRule="auto"/>
              <w:ind w:right="75"/>
              <w:jc w:val="both"/>
              <w:rPr>
                <w:rFonts w:ascii="Soberana Sans" w:hAnsi="Soberana Sans"/>
                <w:sz w:val="24"/>
                <w:szCs w:val="24"/>
                <w:lang w:val="es-MX"/>
              </w:rPr>
            </w:pPr>
            <w:r w:rsidRPr="00FD38BD">
              <w:rPr>
                <w:rFonts w:ascii="Soberana Sans" w:hAnsi="Soberana Sans"/>
                <w:sz w:val="24"/>
                <w:szCs w:val="24"/>
                <w:lang w:val="es-MX"/>
              </w:rPr>
              <w:t>Recuerda lo que oye. Por ejemplo los nombres, pero no las caras.</w:t>
            </w:r>
          </w:p>
        </w:tc>
        <w:tc>
          <w:tcPr>
            <w:tcW w:w="3495" w:type="dxa"/>
          </w:tcPr>
          <w:p w:rsidR="00FD38BD" w:rsidRPr="00FD38BD" w:rsidRDefault="00FD38BD" w:rsidP="00123984">
            <w:pPr>
              <w:pStyle w:val="TableParagraph"/>
              <w:spacing w:line="360" w:lineRule="auto"/>
              <w:ind w:left="66" w:right="106"/>
              <w:jc w:val="both"/>
              <w:rPr>
                <w:rFonts w:ascii="Soberana Sans" w:hAnsi="Soberana Sans"/>
                <w:sz w:val="24"/>
                <w:szCs w:val="24"/>
                <w:lang w:val="es-MX"/>
              </w:rPr>
            </w:pPr>
            <w:r w:rsidRPr="00FD38BD">
              <w:rPr>
                <w:rFonts w:ascii="Soberana Sans" w:hAnsi="Soberana Sans"/>
                <w:sz w:val="24"/>
                <w:szCs w:val="24"/>
                <w:lang w:val="es-MX"/>
              </w:rPr>
              <w:t>Recuerda lo que hizo, o la impresión general que eso le causa pero no los detalles.</w:t>
            </w:r>
          </w:p>
        </w:tc>
      </w:tr>
      <w:tr w:rsidR="00FD38BD" w:rsidRPr="00FD38BD" w:rsidTr="00F77478">
        <w:trPr>
          <w:trHeight w:hRule="exact" w:val="768"/>
        </w:trPr>
        <w:tc>
          <w:tcPr>
            <w:tcW w:w="1913" w:type="dxa"/>
          </w:tcPr>
          <w:p w:rsidR="00FD38BD" w:rsidRPr="00FD38BD" w:rsidRDefault="00FD38BD" w:rsidP="00123984">
            <w:pPr>
              <w:pStyle w:val="TableParagraph"/>
              <w:spacing w:before="218" w:line="360" w:lineRule="auto"/>
              <w:rPr>
                <w:rFonts w:ascii="Soberana Sans" w:hAnsi="Soberana Sans"/>
                <w:b/>
                <w:i/>
                <w:sz w:val="24"/>
                <w:szCs w:val="24"/>
              </w:rPr>
            </w:pPr>
            <w:proofErr w:type="spellStart"/>
            <w:r w:rsidRPr="00FD38BD">
              <w:rPr>
                <w:rFonts w:ascii="Soberana Sans" w:hAnsi="Soberana Sans"/>
                <w:b/>
                <w:i/>
                <w:sz w:val="24"/>
                <w:szCs w:val="24"/>
              </w:rPr>
              <w:t>Imaginación</w:t>
            </w:r>
            <w:proofErr w:type="spellEnd"/>
          </w:p>
        </w:tc>
        <w:tc>
          <w:tcPr>
            <w:tcW w:w="3621" w:type="dxa"/>
          </w:tcPr>
          <w:p w:rsidR="00FD38BD" w:rsidRPr="00FD38BD" w:rsidRDefault="00FD38BD" w:rsidP="00123984">
            <w:pPr>
              <w:pStyle w:val="TableParagraph"/>
              <w:spacing w:line="360" w:lineRule="auto"/>
              <w:ind w:right="633"/>
              <w:jc w:val="both"/>
              <w:rPr>
                <w:rFonts w:ascii="Soberana Sans" w:hAnsi="Soberana Sans"/>
                <w:sz w:val="24"/>
                <w:szCs w:val="24"/>
                <w:lang w:val="es-MX"/>
              </w:rPr>
            </w:pPr>
            <w:r w:rsidRPr="00FD38BD">
              <w:rPr>
                <w:rFonts w:ascii="Soberana Sans" w:hAnsi="Soberana Sans"/>
                <w:sz w:val="24"/>
                <w:szCs w:val="24"/>
                <w:lang w:val="es-MX"/>
              </w:rPr>
              <w:t>Piensa en imágenes. Visualiza de manera detallada.</w:t>
            </w:r>
          </w:p>
        </w:tc>
        <w:tc>
          <w:tcPr>
            <w:tcW w:w="4536" w:type="dxa"/>
          </w:tcPr>
          <w:p w:rsidR="00FD38BD" w:rsidRPr="00FD38BD" w:rsidRDefault="00FD38BD" w:rsidP="00123984">
            <w:pPr>
              <w:pStyle w:val="TableParagraph"/>
              <w:spacing w:before="1" w:line="360" w:lineRule="auto"/>
              <w:ind w:right="290"/>
              <w:jc w:val="both"/>
              <w:rPr>
                <w:rFonts w:ascii="Soberana Sans" w:hAnsi="Soberana Sans"/>
                <w:sz w:val="24"/>
                <w:szCs w:val="24"/>
                <w:lang w:val="es-MX"/>
              </w:rPr>
            </w:pPr>
            <w:r w:rsidRPr="00FD38BD">
              <w:rPr>
                <w:rFonts w:ascii="Soberana Sans" w:hAnsi="Soberana Sans"/>
                <w:sz w:val="24"/>
                <w:szCs w:val="24"/>
                <w:lang w:val="es-MX"/>
              </w:rPr>
              <w:t>Piensa en sonidos, no recuerda tantos detalles.</w:t>
            </w:r>
          </w:p>
        </w:tc>
        <w:tc>
          <w:tcPr>
            <w:tcW w:w="3495" w:type="dxa"/>
          </w:tcPr>
          <w:p w:rsidR="00FD38BD" w:rsidRPr="00FD38BD" w:rsidRDefault="00FD38BD" w:rsidP="00123984">
            <w:pPr>
              <w:pStyle w:val="TableParagraph"/>
              <w:spacing w:line="360" w:lineRule="auto"/>
              <w:ind w:left="66" w:right="125"/>
              <w:jc w:val="both"/>
              <w:rPr>
                <w:rFonts w:ascii="Soberana Sans" w:hAnsi="Soberana Sans"/>
                <w:sz w:val="24"/>
                <w:szCs w:val="24"/>
                <w:lang w:val="es-MX"/>
              </w:rPr>
            </w:pPr>
            <w:r w:rsidRPr="00FD38BD">
              <w:rPr>
                <w:rFonts w:ascii="Soberana Sans" w:hAnsi="Soberana Sans"/>
                <w:sz w:val="24"/>
                <w:szCs w:val="24"/>
                <w:lang w:val="es-MX"/>
              </w:rPr>
              <w:t>Las imágenes son pocas y poco detalladas, siempre en movimiento.</w:t>
            </w:r>
          </w:p>
        </w:tc>
      </w:tr>
      <w:tr w:rsidR="00FD38BD" w:rsidRPr="00FD38BD" w:rsidTr="00F77478">
        <w:trPr>
          <w:trHeight w:hRule="exact" w:val="1272"/>
        </w:trPr>
        <w:tc>
          <w:tcPr>
            <w:tcW w:w="1913" w:type="dxa"/>
          </w:tcPr>
          <w:p w:rsidR="00FD38BD" w:rsidRPr="00FD38BD" w:rsidRDefault="00FD38BD" w:rsidP="00123984">
            <w:pPr>
              <w:pStyle w:val="TableParagraph"/>
              <w:spacing w:before="57" w:line="360" w:lineRule="auto"/>
              <w:ind w:right="364"/>
              <w:rPr>
                <w:rFonts w:ascii="Soberana Sans" w:hAnsi="Soberana Sans"/>
                <w:b/>
                <w:i/>
                <w:sz w:val="24"/>
                <w:szCs w:val="24"/>
              </w:rPr>
            </w:pPr>
            <w:proofErr w:type="spellStart"/>
            <w:r w:rsidRPr="00FD38BD">
              <w:rPr>
                <w:rFonts w:ascii="Soberana Sans" w:hAnsi="Soberana Sans"/>
                <w:b/>
                <w:i/>
                <w:sz w:val="24"/>
                <w:szCs w:val="24"/>
              </w:rPr>
              <w:t>Almacena</w:t>
            </w:r>
            <w:proofErr w:type="spellEnd"/>
            <w:r w:rsidRPr="00FD38BD">
              <w:rPr>
                <w:rFonts w:ascii="Soberana Sans" w:hAnsi="Soberana Sans"/>
                <w:b/>
                <w:i/>
                <w:sz w:val="24"/>
                <w:szCs w:val="24"/>
              </w:rPr>
              <w:t xml:space="preserve"> la </w:t>
            </w:r>
            <w:proofErr w:type="spellStart"/>
            <w:r w:rsidRPr="00FD38BD">
              <w:rPr>
                <w:rFonts w:ascii="Soberana Sans" w:hAnsi="Soberana Sans"/>
                <w:b/>
                <w:i/>
                <w:sz w:val="24"/>
                <w:szCs w:val="24"/>
              </w:rPr>
              <w:t>información</w:t>
            </w:r>
            <w:proofErr w:type="spellEnd"/>
          </w:p>
        </w:tc>
        <w:tc>
          <w:tcPr>
            <w:tcW w:w="3621" w:type="dxa"/>
          </w:tcPr>
          <w:p w:rsidR="00FD38BD" w:rsidRPr="00FD38BD" w:rsidRDefault="00FD38BD" w:rsidP="00123984">
            <w:pPr>
              <w:pStyle w:val="TableParagraph"/>
              <w:spacing w:line="360" w:lineRule="auto"/>
              <w:ind w:right="822"/>
              <w:jc w:val="both"/>
              <w:rPr>
                <w:rFonts w:ascii="Soberana Sans" w:hAnsi="Soberana Sans"/>
                <w:sz w:val="24"/>
                <w:szCs w:val="24"/>
                <w:lang w:val="es-MX"/>
              </w:rPr>
            </w:pPr>
            <w:r w:rsidRPr="00FD38BD">
              <w:rPr>
                <w:rFonts w:ascii="Soberana Sans" w:hAnsi="Soberana Sans"/>
                <w:sz w:val="24"/>
                <w:szCs w:val="24"/>
                <w:lang w:val="es-MX"/>
              </w:rPr>
              <w:t>Rápidamente y en cualquier orden.</w:t>
            </w:r>
          </w:p>
        </w:tc>
        <w:tc>
          <w:tcPr>
            <w:tcW w:w="4536" w:type="dxa"/>
          </w:tcPr>
          <w:p w:rsidR="00FD38BD" w:rsidRPr="00FD38BD" w:rsidRDefault="00FD38BD" w:rsidP="00123984">
            <w:pPr>
              <w:pStyle w:val="TableParagraph"/>
              <w:spacing w:line="360" w:lineRule="auto"/>
              <w:ind w:right="112"/>
              <w:jc w:val="both"/>
              <w:rPr>
                <w:rFonts w:ascii="Soberana Sans" w:hAnsi="Soberana Sans"/>
                <w:sz w:val="24"/>
                <w:szCs w:val="24"/>
                <w:lang w:val="es-MX"/>
              </w:rPr>
            </w:pPr>
            <w:r w:rsidRPr="00FD38BD">
              <w:rPr>
                <w:rFonts w:ascii="Soberana Sans" w:hAnsi="Soberana Sans"/>
                <w:sz w:val="24"/>
                <w:szCs w:val="24"/>
                <w:lang w:val="es-MX"/>
              </w:rPr>
              <w:t>De manera secuencial y por bloques enteros por lo que se pierde si le</w:t>
            </w:r>
            <w:r w:rsidR="00F77478">
              <w:rPr>
                <w:rFonts w:ascii="Soberana Sans" w:hAnsi="Soberana Sans"/>
                <w:sz w:val="24"/>
                <w:szCs w:val="24"/>
                <w:lang w:val="es-MX"/>
              </w:rPr>
              <w:t xml:space="preserve"> </w:t>
            </w:r>
            <w:r w:rsidR="00F77478" w:rsidRPr="00FD38BD">
              <w:rPr>
                <w:rFonts w:ascii="Soberana Sans" w:hAnsi="Soberana Sans"/>
                <w:sz w:val="24"/>
                <w:szCs w:val="24"/>
                <w:lang w:val="es-MX"/>
              </w:rPr>
              <w:t>preguntas por un elemento aislado o si le cambias el orden de las preguntas</w:t>
            </w:r>
          </w:p>
        </w:tc>
        <w:tc>
          <w:tcPr>
            <w:tcW w:w="3495" w:type="dxa"/>
          </w:tcPr>
          <w:p w:rsidR="00FD38BD" w:rsidRPr="00FD38BD" w:rsidRDefault="00FD38BD" w:rsidP="00123984">
            <w:pPr>
              <w:pStyle w:val="TableParagraph"/>
              <w:spacing w:line="360" w:lineRule="auto"/>
              <w:ind w:left="66" w:right="438"/>
              <w:jc w:val="both"/>
              <w:rPr>
                <w:rFonts w:ascii="Soberana Sans" w:hAnsi="Soberana Sans"/>
                <w:sz w:val="24"/>
                <w:szCs w:val="24"/>
              </w:rPr>
            </w:pPr>
            <w:r w:rsidRPr="00FD38BD">
              <w:rPr>
                <w:rFonts w:ascii="Soberana Sans" w:hAnsi="Soberana Sans"/>
                <w:sz w:val="24"/>
                <w:szCs w:val="24"/>
              </w:rPr>
              <w:t>Mediante la "</w:t>
            </w:r>
            <w:proofErr w:type="spellStart"/>
            <w:r w:rsidRPr="00FD38BD">
              <w:rPr>
                <w:rFonts w:ascii="Soberana Sans" w:hAnsi="Soberana Sans"/>
                <w:sz w:val="24"/>
                <w:szCs w:val="24"/>
              </w:rPr>
              <w:t>memoria</w:t>
            </w:r>
            <w:proofErr w:type="spellEnd"/>
            <w:r w:rsidRPr="00FD38BD">
              <w:rPr>
                <w:rFonts w:ascii="Soberana Sans" w:hAnsi="Soberana Sans"/>
                <w:sz w:val="24"/>
                <w:szCs w:val="24"/>
              </w:rPr>
              <w:t xml:space="preserve"> muscular"</w:t>
            </w:r>
          </w:p>
        </w:tc>
      </w:tr>
      <w:tr w:rsidR="00F77478" w:rsidRPr="00FD38BD" w:rsidTr="00F77478">
        <w:trPr>
          <w:trHeight w:hRule="exact" w:val="1272"/>
        </w:trPr>
        <w:tc>
          <w:tcPr>
            <w:tcW w:w="1913" w:type="dxa"/>
          </w:tcPr>
          <w:p w:rsidR="00F77478" w:rsidRPr="00342E53" w:rsidRDefault="00342E53" w:rsidP="00123984">
            <w:pPr>
              <w:pStyle w:val="TableParagraph"/>
              <w:spacing w:before="57" w:line="360" w:lineRule="auto"/>
              <w:ind w:right="364"/>
              <w:rPr>
                <w:rFonts w:ascii="Soberana Sans" w:hAnsi="Soberana Sans"/>
                <w:b/>
                <w:i/>
                <w:sz w:val="24"/>
                <w:szCs w:val="24"/>
                <w:lang w:val="es-MX"/>
              </w:rPr>
            </w:pPr>
            <w:r w:rsidRPr="00FD38BD">
              <w:rPr>
                <w:rFonts w:ascii="Soberana Sans" w:hAnsi="Soberana Sans"/>
                <w:b/>
                <w:i/>
                <w:sz w:val="24"/>
                <w:szCs w:val="24"/>
                <w:lang w:val="es-MX"/>
              </w:rPr>
              <w:t>Durante los períodos</w:t>
            </w:r>
            <w:r>
              <w:rPr>
                <w:rFonts w:ascii="Soberana Sans" w:hAnsi="Soberana Sans"/>
                <w:b/>
                <w:i/>
                <w:sz w:val="24"/>
                <w:szCs w:val="24"/>
                <w:lang w:val="es-MX"/>
              </w:rPr>
              <w:t xml:space="preserve"> DE ACTIVIDAD</w:t>
            </w:r>
          </w:p>
        </w:tc>
        <w:tc>
          <w:tcPr>
            <w:tcW w:w="3621" w:type="dxa"/>
          </w:tcPr>
          <w:p w:rsidR="00F77478" w:rsidRPr="00FD38BD" w:rsidRDefault="00342E53" w:rsidP="00123984">
            <w:pPr>
              <w:pStyle w:val="TableParagraph"/>
              <w:spacing w:line="360" w:lineRule="auto"/>
              <w:ind w:right="822"/>
              <w:jc w:val="both"/>
              <w:rPr>
                <w:rFonts w:ascii="Soberana Sans" w:hAnsi="Soberana Sans"/>
                <w:sz w:val="24"/>
                <w:szCs w:val="24"/>
                <w:lang w:val="es-MX"/>
              </w:rPr>
            </w:pPr>
            <w:r>
              <w:rPr>
                <w:rFonts w:ascii="Soberana Sans" w:hAnsi="Soberana Sans"/>
                <w:sz w:val="24"/>
                <w:szCs w:val="24"/>
                <w:lang w:val="es-MX"/>
              </w:rPr>
              <w:t>M</w:t>
            </w:r>
            <w:r w:rsidRPr="00FD38BD">
              <w:rPr>
                <w:rFonts w:ascii="Soberana Sans" w:hAnsi="Soberana Sans"/>
                <w:sz w:val="24"/>
                <w:szCs w:val="24"/>
                <w:lang w:val="es-MX"/>
              </w:rPr>
              <w:t>ira algo fijamente, dibuja, lee.</w:t>
            </w:r>
          </w:p>
        </w:tc>
        <w:tc>
          <w:tcPr>
            <w:tcW w:w="4536" w:type="dxa"/>
          </w:tcPr>
          <w:p w:rsidR="00F77478" w:rsidRPr="00FD38BD" w:rsidRDefault="00342E53" w:rsidP="00123984">
            <w:pPr>
              <w:pStyle w:val="TableParagraph"/>
              <w:spacing w:line="360" w:lineRule="auto"/>
              <w:ind w:right="112"/>
              <w:jc w:val="both"/>
              <w:rPr>
                <w:rFonts w:ascii="Soberana Sans" w:hAnsi="Soberana Sans"/>
                <w:sz w:val="24"/>
                <w:szCs w:val="24"/>
                <w:lang w:val="es-MX"/>
              </w:rPr>
            </w:pPr>
            <w:r w:rsidRPr="00FD38BD">
              <w:rPr>
                <w:rFonts w:ascii="Soberana Sans" w:hAnsi="Soberana Sans"/>
                <w:sz w:val="24"/>
                <w:szCs w:val="24"/>
                <w:lang w:val="es-MX"/>
              </w:rPr>
              <w:t xml:space="preserve">Canturrea para </w:t>
            </w:r>
            <w:proofErr w:type="spellStart"/>
            <w:r w:rsidRPr="00FD38BD">
              <w:rPr>
                <w:rFonts w:ascii="Soberana Sans" w:hAnsi="Soberana Sans"/>
                <w:sz w:val="24"/>
                <w:szCs w:val="24"/>
                <w:lang w:val="es-MX"/>
              </w:rPr>
              <w:t>si</w:t>
            </w:r>
            <w:proofErr w:type="spellEnd"/>
            <w:r w:rsidRPr="00FD38BD">
              <w:rPr>
                <w:rFonts w:ascii="Soberana Sans" w:hAnsi="Soberana Sans"/>
                <w:sz w:val="24"/>
                <w:szCs w:val="24"/>
                <w:lang w:val="es-MX"/>
              </w:rPr>
              <w:t xml:space="preserve"> mismo o habla con alguien.</w:t>
            </w:r>
          </w:p>
        </w:tc>
        <w:tc>
          <w:tcPr>
            <w:tcW w:w="3495" w:type="dxa"/>
          </w:tcPr>
          <w:p w:rsidR="00F77478" w:rsidRPr="00342E53" w:rsidRDefault="00342E53" w:rsidP="00123984">
            <w:pPr>
              <w:pStyle w:val="TableParagraph"/>
              <w:spacing w:line="360" w:lineRule="auto"/>
              <w:ind w:left="66" w:right="438"/>
              <w:jc w:val="both"/>
              <w:rPr>
                <w:rFonts w:ascii="Soberana Sans" w:hAnsi="Soberana Sans"/>
                <w:sz w:val="24"/>
                <w:szCs w:val="24"/>
                <w:lang w:val="es-MX"/>
              </w:rPr>
            </w:pPr>
            <w:r w:rsidRPr="00FD38BD">
              <w:rPr>
                <w:rFonts w:ascii="Soberana Sans" w:hAnsi="Soberana Sans"/>
                <w:sz w:val="24"/>
                <w:szCs w:val="24"/>
              </w:rPr>
              <w:t xml:space="preserve">Se </w:t>
            </w:r>
            <w:proofErr w:type="spellStart"/>
            <w:r w:rsidRPr="00FD38BD">
              <w:rPr>
                <w:rFonts w:ascii="Soberana Sans" w:hAnsi="Soberana Sans"/>
                <w:sz w:val="24"/>
                <w:szCs w:val="24"/>
              </w:rPr>
              <w:t>mueve</w:t>
            </w:r>
            <w:proofErr w:type="spellEnd"/>
            <w:r w:rsidRPr="00FD38BD">
              <w:rPr>
                <w:rFonts w:ascii="Soberana Sans" w:hAnsi="Soberana Sans"/>
                <w:sz w:val="24"/>
                <w:szCs w:val="24"/>
              </w:rPr>
              <w:t>.</w:t>
            </w:r>
          </w:p>
        </w:tc>
      </w:tr>
      <w:tr w:rsidR="00342E53" w:rsidRPr="00FD38BD" w:rsidTr="00F77478">
        <w:trPr>
          <w:trHeight w:hRule="exact" w:val="1272"/>
        </w:trPr>
        <w:tc>
          <w:tcPr>
            <w:tcW w:w="1913" w:type="dxa"/>
          </w:tcPr>
          <w:p w:rsidR="00342E53" w:rsidRPr="00FD38BD" w:rsidRDefault="00342E53" w:rsidP="00123984">
            <w:pPr>
              <w:pStyle w:val="TableParagraph"/>
              <w:spacing w:before="57" w:line="360" w:lineRule="auto"/>
              <w:ind w:right="364"/>
              <w:rPr>
                <w:rFonts w:ascii="Soberana Sans" w:hAnsi="Soberana Sans"/>
                <w:b/>
                <w:i/>
                <w:sz w:val="24"/>
                <w:szCs w:val="24"/>
                <w:lang w:val="es-MX"/>
              </w:rPr>
            </w:pPr>
            <w:proofErr w:type="spellStart"/>
            <w:r w:rsidRPr="00FD38BD">
              <w:rPr>
                <w:rFonts w:ascii="Soberana Sans" w:hAnsi="Soberana Sans"/>
                <w:b/>
                <w:i/>
                <w:sz w:val="24"/>
                <w:szCs w:val="24"/>
              </w:rPr>
              <w:lastRenderedPageBreak/>
              <w:t>Comunicación</w:t>
            </w:r>
            <w:proofErr w:type="spellEnd"/>
          </w:p>
        </w:tc>
        <w:tc>
          <w:tcPr>
            <w:tcW w:w="3621" w:type="dxa"/>
          </w:tcPr>
          <w:p w:rsidR="00342E53" w:rsidRDefault="00342E53" w:rsidP="00123984">
            <w:pPr>
              <w:pStyle w:val="TableParagraph"/>
              <w:spacing w:line="360" w:lineRule="auto"/>
              <w:ind w:right="822"/>
              <w:jc w:val="both"/>
              <w:rPr>
                <w:rFonts w:ascii="Soberana Sans" w:hAnsi="Soberana Sans"/>
                <w:sz w:val="24"/>
                <w:szCs w:val="24"/>
                <w:lang w:val="es-MX"/>
              </w:rPr>
            </w:pPr>
            <w:r w:rsidRPr="00FD38BD">
              <w:rPr>
                <w:rFonts w:ascii="Soberana Sans" w:hAnsi="Soberana Sans"/>
                <w:sz w:val="24"/>
                <w:szCs w:val="24"/>
                <w:lang w:val="es-MX"/>
              </w:rPr>
              <w:t xml:space="preserve">Se impacienta si tiene que escuchar mucho rato seguido. Utiliza palabras como "ver </w:t>
            </w:r>
            <w:proofErr w:type="gramStart"/>
            <w:r w:rsidRPr="00FD38BD">
              <w:rPr>
                <w:rFonts w:ascii="Soberana Sans" w:hAnsi="Soberana Sans"/>
                <w:sz w:val="24"/>
                <w:szCs w:val="24"/>
                <w:lang w:val="es-MX"/>
              </w:rPr>
              <w:t>aspecto ...</w:t>
            </w:r>
            <w:proofErr w:type="gramEnd"/>
            <w:r w:rsidRPr="00FD38BD">
              <w:rPr>
                <w:rFonts w:ascii="Soberana Sans" w:hAnsi="Soberana Sans"/>
                <w:sz w:val="24"/>
                <w:szCs w:val="24"/>
                <w:lang w:val="es-MX"/>
              </w:rPr>
              <w:t>".</w:t>
            </w:r>
          </w:p>
        </w:tc>
        <w:tc>
          <w:tcPr>
            <w:tcW w:w="4536" w:type="dxa"/>
          </w:tcPr>
          <w:p w:rsidR="00342E53" w:rsidRPr="00FD38BD" w:rsidRDefault="00342E53" w:rsidP="00123984">
            <w:pPr>
              <w:pStyle w:val="TableParagraph"/>
              <w:spacing w:line="360" w:lineRule="auto"/>
              <w:ind w:right="112"/>
              <w:jc w:val="both"/>
              <w:rPr>
                <w:rFonts w:ascii="Soberana Sans" w:hAnsi="Soberana Sans"/>
                <w:sz w:val="24"/>
                <w:szCs w:val="24"/>
                <w:lang w:val="es-MX"/>
              </w:rPr>
            </w:pPr>
            <w:r w:rsidRPr="00FD38BD">
              <w:rPr>
                <w:rFonts w:ascii="Soberana Sans" w:hAnsi="Soberana Sans"/>
                <w:sz w:val="24"/>
                <w:szCs w:val="24"/>
                <w:lang w:val="es-MX"/>
              </w:rPr>
              <w:t xml:space="preserve">Le gusta escuchar, pero tiene que hablar ya. Hace largas y repetitivas descripciones. </w:t>
            </w:r>
            <w:proofErr w:type="spellStart"/>
            <w:r w:rsidRPr="00FD38BD">
              <w:rPr>
                <w:rFonts w:ascii="Soberana Sans" w:hAnsi="Soberana Sans"/>
                <w:sz w:val="24"/>
                <w:szCs w:val="24"/>
              </w:rPr>
              <w:t>Utiliza</w:t>
            </w:r>
            <w:proofErr w:type="spellEnd"/>
            <w:r w:rsidRPr="00FD38BD">
              <w:rPr>
                <w:rFonts w:ascii="Soberana Sans" w:hAnsi="Soberana Sans"/>
                <w:sz w:val="24"/>
                <w:szCs w:val="24"/>
              </w:rPr>
              <w:t xml:space="preserve"> palabras </w:t>
            </w:r>
            <w:proofErr w:type="spellStart"/>
            <w:r w:rsidRPr="00FD38BD">
              <w:rPr>
                <w:rFonts w:ascii="Soberana Sans" w:hAnsi="Soberana Sans"/>
                <w:sz w:val="24"/>
                <w:szCs w:val="24"/>
              </w:rPr>
              <w:t>como</w:t>
            </w:r>
            <w:proofErr w:type="spellEnd"/>
            <w:r w:rsidRPr="00FD38BD">
              <w:rPr>
                <w:rFonts w:ascii="Soberana Sans" w:hAnsi="Soberana Sans"/>
                <w:sz w:val="24"/>
                <w:szCs w:val="24"/>
              </w:rPr>
              <w:t xml:space="preserve"> "sonar, </w:t>
            </w:r>
            <w:proofErr w:type="spellStart"/>
            <w:r w:rsidRPr="00FD38BD">
              <w:rPr>
                <w:rFonts w:ascii="Soberana Sans" w:hAnsi="Soberana Sans"/>
                <w:sz w:val="24"/>
                <w:szCs w:val="24"/>
              </w:rPr>
              <w:t>ruido</w:t>
            </w:r>
            <w:proofErr w:type="spellEnd"/>
            <w:r w:rsidRPr="00FD38BD">
              <w:rPr>
                <w:rFonts w:ascii="Soberana Sans" w:hAnsi="Soberana Sans"/>
                <w:sz w:val="24"/>
                <w:szCs w:val="24"/>
              </w:rPr>
              <w:t xml:space="preserve"> ...</w:t>
            </w:r>
            <w:proofErr w:type="gramStart"/>
            <w:r w:rsidRPr="00FD38BD">
              <w:rPr>
                <w:rFonts w:ascii="Soberana Sans" w:hAnsi="Soberana Sans"/>
                <w:sz w:val="24"/>
                <w:szCs w:val="24"/>
              </w:rPr>
              <w:t>".</w:t>
            </w:r>
            <w:proofErr w:type="gramEnd"/>
          </w:p>
        </w:tc>
        <w:tc>
          <w:tcPr>
            <w:tcW w:w="3495" w:type="dxa"/>
          </w:tcPr>
          <w:p w:rsidR="00342E53" w:rsidRPr="00FD38BD" w:rsidRDefault="00342E53" w:rsidP="00123984">
            <w:pPr>
              <w:pStyle w:val="TableParagraph"/>
              <w:spacing w:line="360" w:lineRule="auto"/>
              <w:ind w:left="66" w:right="271"/>
              <w:rPr>
                <w:rFonts w:ascii="Soberana Sans" w:hAnsi="Soberana Sans"/>
                <w:sz w:val="24"/>
                <w:szCs w:val="24"/>
                <w:lang w:val="es-MX"/>
              </w:rPr>
            </w:pPr>
            <w:r w:rsidRPr="00FD38BD">
              <w:rPr>
                <w:rFonts w:ascii="Soberana Sans" w:hAnsi="Soberana Sans"/>
                <w:sz w:val="24"/>
                <w:szCs w:val="24"/>
                <w:lang w:val="es-MX"/>
              </w:rPr>
              <w:t>Gesticula al hablar. No escucha bien. Se acerca mucho a su interlocutor, se aburre en seguida.</w:t>
            </w:r>
          </w:p>
          <w:p w:rsidR="00342E53" w:rsidRPr="007047CC" w:rsidRDefault="00342E53" w:rsidP="00123984">
            <w:pPr>
              <w:pStyle w:val="TableParagraph"/>
              <w:spacing w:line="360" w:lineRule="auto"/>
              <w:ind w:left="66" w:right="438"/>
              <w:jc w:val="both"/>
              <w:rPr>
                <w:rFonts w:ascii="Soberana Sans" w:hAnsi="Soberana Sans"/>
                <w:sz w:val="24"/>
                <w:szCs w:val="24"/>
                <w:lang w:val="es-MX"/>
              </w:rPr>
            </w:pPr>
            <w:r w:rsidRPr="00FD38BD">
              <w:rPr>
                <w:rFonts w:ascii="Soberana Sans" w:hAnsi="Soberana Sans"/>
                <w:sz w:val="24"/>
                <w:szCs w:val="24"/>
                <w:lang w:val="es-MX"/>
              </w:rPr>
              <w:t xml:space="preserve">Utiliza palabras como "tomar, </w:t>
            </w:r>
            <w:proofErr w:type="gramStart"/>
            <w:r w:rsidRPr="00FD38BD">
              <w:rPr>
                <w:rFonts w:ascii="Soberana Sans" w:hAnsi="Soberana Sans"/>
                <w:sz w:val="24"/>
                <w:szCs w:val="24"/>
                <w:lang w:val="es-MX"/>
              </w:rPr>
              <w:t>impresión ...</w:t>
            </w:r>
            <w:proofErr w:type="gramEnd"/>
            <w:r w:rsidRPr="00FD38BD">
              <w:rPr>
                <w:rFonts w:ascii="Soberana Sans" w:hAnsi="Soberana Sans"/>
                <w:sz w:val="24"/>
                <w:szCs w:val="24"/>
                <w:lang w:val="es-MX"/>
              </w:rPr>
              <w:t>".</w:t>
            </w:r>
          </w:p>
        </w:tc>
      </w:tr>
      <w:tr w:rsidR="00342E53" w:rsidRPr="00FD38BD" w:rsidTr="00F77478">
        <w:trPr>
          <w:trHeight w:hRule="exact" w:val="1272"/>
        </w:trPr>
        <w:tc>
          <w:tcPr>
            <w:tcW w:w="1913" w:type="dxa"/>
          </w:tcPr>
          <w:p w:rsidR="00342E53" w:rsidRPr="00FD38BD" w:rsidRDefault="00342E53" w:rsidP="00123984">
            <w:pPr>
              <w:pStyle w:val="TableParagraph"/>
              <w:spacing w:before="57" w:line="360" w:lineRule="auto"/>
              <w:ind w:right="364"/>
              <w:rPr>
                <w:rFonts w:ascii="Soberana Sans" w:hAnsi="Soberana Sans"/>
                <w:b/>
                <w:i/>
                <w:sz w:val="24"/>
                <w:szCs w:val="24"/>
              </w:rPr>
            </w:pPr>
            <w:r w:rsidRPr="00FD38BD">
              <w:rPr>
                <w:rFonts w:ascii="Soberana Sans" w:hAnsi="Soberana Sans"/>
                <w:b/>
                <w:i/>
                <w:sz w:val="24"/>
                <w:szCs w:val="24"/>
              </w:rPr>
              <w:t xml:space="preserve">Se </w:t>
            </w:r>
            <w:proofErr w:type="spellStart"/>
            <w:r w:rsidRPr="00FD38BD">
              <w:rPr>
                <w:rFonts w:ascii="Soberana Sans" w:hAnsi="Soberana Sans"/>
                <w:b/>
                <w:i/>
                <w:sz w:val="24"/>
                <w:szCs w:val="24"/>
              </w:rPr>
              <w:t>distrae</w:t>
            </w:r>
            <w:proofErr w:type="spellEnd"/>
          </w:p>
        </w:tc>
        <w:tc>
          <w:tcPr>
            <w:tcW w:w="3621" w:type="dxa"/>
          </w:tcPr>
          <w:p w:rsidR="00342E53" w:rsidRPr="00FD38BD" w:rsidRDefault="00342E53" w:rsidP="00123984">
            <w:pPr>
              <w:pStyle w:val="TableParagraph"/>
              <w:spacing w:line="360" w:lineRule="auto"/>
              <w:ind w:right="822"/>
              <w:jc w:val="both"/>
              <w:rPr>
                <w:rFonts w:ascii="Soberana Sans" w:hAnsi="Soberana Sans"/>
                <w:sz w:val="24"/>
                <w:szCs w:val="24"/>
                <w:lang w:val="es-MX"/>
              </w:rPr>
            </w:pPr>
            <w:r w:rsidRPr="00FD38BD">
              <w:rPr>
                <w:rFonts w:ascii="Soberana Sans" w:hAnsi="Soberana Sans"/>
                <w:sz w:val="24"/>
                <w:szCs w:val="24"/>
                <w:lang w:val="es-MX"/>
              </w:rPr>
              <w:t>Cuando hay movimiento o desorden visual, sin embargo el ruido no le molesta demasiado.</w:t>
            </w:r>
          </w:p>
        </w:tc>
        <w:tc>
          <w:tcPr>
            <w:tcW w:w="4536" w:type="dxa"/>
          </w:tcPr>
          <w:p w:rsidR="00342E53" w:rsidRPr="00FD38BD" w:rsidRDefault="00342E53" w:rsidP="00123984">
            <w:pPr>
              <w:pStyle w:val="TableParagraph"/>
              <w:spacing w:line="360" w:lineRule="auto"/>
              <w:ind w:right="112"/>
              <w:jc w:val="both"/>
              <w:rPr>
                <w:rFonts w:ascii="Soberana Sans" w:hAnsi="Soberana Sans"/>
                <w:sz w:val="24"/>
                <w:szCs w:val="24"/>
                <w:lang w:val="es-MX"/>
              </w:rPr>
            </w:pPr>
            <w:proofErr w:type="spellStart"/>
            <w:r w:rsidRPr="00FD38BD">
              <w:rPr>
                <w:rFonts w:ascii="Soberana Sans" w:hAnsi="Soberana Sans"/>
                <w:sz w:val="24"/>
                <w:szCs w:val="24"/>
              </w:rPr>
              <w:t>Cuando</w:t>
            </w:r>
            <w:proofErr w:type="spellEnd"/>
            <w:r w:rsidRPr="00FD38BD">
              <w:rPr>
                <w:rFonts w:ascii="Soberana Sans" w:hAnsi="Soberana Sans"/>
                <w:sz w:val="24"/>
                <w:szCs w:val="24"/>
              </w:rPr>
              <w:t xml:space="preserve"> hay </w:t>
            </w:r>
            <w:proofErr w:type="spellStart"/>
            <w:r w:rsidRPr="00FD38BD">
              <w:rPr>
                <w:rFonts w:ascii="Soberana Sans" w:hAnsi="Soberana Sans"/>
                <w:sz w:val="24"/>
                <w:szCs w:val="24"/>
              </w:rPr>
              <w:t>ruido</w:t>
            </w:r>
            <w:proofErr w:type="spellEnd"/>
            <w:r w:rsidRPr="00FD38BD">
              <w:rPr>
                <w:rFonts w:ascii="Soberana Sans" w:hAnsi="Soberana Sans"/>
                <w:sz w:val="24"/>
                <w:szCs w:val="24"/>
              </w:rPr>
              <w:t>.</w:t>
            </w:r>
          </w:p>
        </w:tc>
        <w:tc>
          <w:tcPr>
            <w:tcW w:w="3495" w:type="dxa"/>
          </w:tcPr>
          <w:p w:rsidR="00342E53" w:rsidRPr="00FD38BD" w:rsidRDefault="00342E53" w:rsidP="00123984">
            <w:pPr>
              <w:pStyle w:val="TableParagraph"/>
              <w:spacing w:line="360" w:lineRule="auto"/>
              <w:ind w:left="66" w:right="271"/>
              <w:rPr>
                <w:rFonts w:ascii="Soberana Sans" w:hAnsi="Soberana Sans"/>
                <w:sz w:val="24"/>
                <w:szCs w:val="24"/>
                <w:lang w:val="es-MX"/>
              </w:rPr>
            </w:pPr>
            <w:r w:rsidRPr="00FD38BD">
              <w:rPr>
                <w:rFonts w:ascii="Soberana Sans" w:hAnsi="Soberana Sans"/>
                <w:sz w:val="24"/>
                <w:szCs w:val="24"/>
                <w:lang w:val="es-MX"/>
              </w:rPr>
              <w:t>Cuando las explicaciones son básicamente auditivas o visuales y no le involucran de alguna forma.</w:t>
            </w:r>
          </w:p>
        </w:tc>
      </w:tr>
    </w:tbl>
    <w:p w:rsidR="00F77478" w:rsidRDefault="00F77478" w:rsidP="00FD38BD">
      <w:pPr>
        <w:rPr>
          <w:rFonts w:ascii="Soberana Sans" w:hAnsi="Soberana Sans"/>
          <w:sz w:val="24"/>
          <w:szCs w:val="24"/>
        </w:rPr>
      </w:pPr>
    </w:p>
    <w:p w:rsidR="00FD38BD" w:rsidRDefault="00672798" w:rsidP="00342E53">
      <w:pPr>
        <w:pStyle w:val="Textoindependiente"/>
        <w:spacing w:before="4"/>
        <w:jc w:val="center"/>
        <w:rPr>
          <w:rFonts w:ascii="Soberana Sans" w:hAnsi="Soberana Sans"/>
          <w:b/>
          <w:lang w:val="es-MX"/>
        </w:rPr>
      </w:pPr>
      <w:r>
        <w:rPr>
          <w:rFonts w:ascii="Soberana Sans" w:hAnsi="Soberana Sans"/>
          <w:b/>
          <w:lang w:val="es-MX"/>
        </w:rPr>
        <w:t>Tabla 1. Comportamiento de estilos de aprendizaje, Neira Silva Jorge (2012)</w:t>
      </w:r>
    </w:p>
    <w:p w:rsidR="00672798" w:rsidRDefault="00672798" w:rsidP="00FD38BD">
      <w:pPr>
        <w:pStyle w:val="Textoindependiente"/>
        <w:spacing w:before="4"/>
        <w:rPr>
          <w:rFonts w:ascii="Soberana Sans" w:hAnsi="Soberana Sans"/>
          <w:b/>
          <w:lang w:val="es-MX"/>
        </w:rPr>
      </w:pPr>
    </w:p>
    <w:p w:rsidR="00672798" w:rsidRDefault="00672798" w:rsidP="00FD38BD">
      <w:pPr>
        <w:pStyle w:val="Textoindependiente"/>
        <w:spacing w:before="4"/>
        <w:rPr>
          <w:rFonts w:ascii="Soberana Sans" w:hAnsi="Soberana Sans"/>
          <w:b/>
          <w:lang w:val="es-MX"/>
        </w:rPr>
      </w:pPr>
    </w:p>
    <w:p w:rsidR="00342E53" w:rsidRDefault="00342E53" w:rsidP="00FD38BD">
      <w:pPr>
        <w:pStyle w:val="Textoindependiente"/>
        <w:spacing w:before="4"/>
        <w:rPr>
          <w:rFonts w:ascii="Soberana Sans" w:hAnsi="Soberana Sans"/>
          <w:b/>
          <w:lang w:val="es-MX"/>
        </w:rPr>
      </w:pPr>
    </w:p>
    <w:p w:rsidR="00342E53" w:rsidRPr="00FD38BD" w:rsidRDefault="00342E53" w:rsidP="00FD38BD">
      <w:pPr>
        <w:pStyle w:val="Textoindependiente"/>
        <w:spacing w:before="4"/>
        <w:rPr>
          <w:rFonts w:ascii="Soberana Sans" w:hAnsi="Soberana Sans"/>
          <w:b/>
          <w:lang w:val="es-MX"/>
        </w:rPr>
      </w:pPr>
    </w:p>
    <w:p w:rsidR="00672798" w:rsidRDefault="00672798" w:rsidP="00FD38BD">
      <w:pPr>
        <w:rPr>
          <w:rFonts w:ascii="Soberana Sans" w:hAnsi="Soberana Sans"/>
          <w:sz w:val="24"/>
          <w:szCs w:val="24"/>
        </w:rPr>
      </w:pPr>
    </w:p>
    <w:p w:rsidR="00672798" w:rsidRDefault="00672798" w:rsidP="00FD38BD">
      <w:pPr>
        <w:rPr>
          <w:rFonts w:ascii="Soberana Sans" w:hAnsi="Soberana Sans"/>
          <w:sz w:val="24"/>
          <w:szCs w:val="24"/>
        </w:rPr>
      </w:pPr>
      <w:r>
        <w:rPr>
          <w:rFonts w:ascii="Soberana Sans" w:hAnsi="Soberana Sans"/>
          <w:sz w:val="24"/>
          <w:szCs w:val="24"/>
        </w:rPr>
        <w:t>Ver video:</w:t>
      </w:r>
      <w:r w:rsidR="007047CC">
        <w:rPr>
          <w:rFonts w:ascii="Soberana Sans" w:hAnsi="Soberana Sans"/>
          <w:sz w:val="24"/>
          <w:szCs w:val="24"/>
        </w:rPr>
        <w:t xml:space="preserve"> M3-Video1 o consultar el siguiente link:</w:t>
      </w:r>
      <w:r>
        <w:rPr>
          <w:rFonts w:ascii="Soberana Sans" w:hAnsi="Soberana Sans"/>
          <w:sz w:val="24"/>
          <w:szCs w:val="24"/>
        </w:rPr>
        <w:t xml:space="preserve"> </w:t>
      </w:r>
      <w:hyperlink r:id="rId9" w:history="1">
        <w:r w:rsidR="00F77478" w:rsidRPr="001F1D38">
          <w:rPr>
            <w:rStyle w:val="Hipervnculo"/>
            <w:rFonts w:ascii="Soberana Sans" w:hAnsi="Soberana Sans"/>
            <w:sz w:val="24"/>
            <w:szCs w:val="24"/>
          </w:rPr>
          <w:t>https://www.yout</w:t>
        </w:r>
        <w:bookmarkStart w:id="3" w:name="_GoBack"/>
        <w:bookmarkEnd w:id="3"/>
        <w:r w:rsidR="00F77478" w:rsidRPr="001F1D38">
          <w:rPr>
            <w:rStyle w:val="Hipervnculo"/>
            <w:rFonts w:ascii="Soberana Sans" w:hAnsi="Soberana Sans"/>
            <w:sz w:val="24"/>
            <w:szCs w:val="24"/>
          </w:rPr>
          <w:t>ube.com/watch?v=1cPuLxWAMYA</w:t>
        </w:r>
      </w:hyperlink>
      <w:r w:rsidR="00F77478">
        <w:rPr>
          <w:rFonts w:ascii="Soberana Sans" w:hAnsi="Soberana Sans"/>
          <w:sz w:val="24"/>
          <w:szCs w:val="24"/>
        </w:rPr>
        <w:t xml:space="preserve"> </w:t>
      </w:r>
    </w:p>
    <w:sectPr w:rsidR="00672798" w:rsidSect="00F77478">
      <w:headerReference w:type="default" r:id="rId10"/>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C84" w:rsidRDefault="00437C84" w:rsidP="00375DBE">
      <w:pPr>
        <w:spacing w:after="0" w:line="240" w:lineRule="auto"/>
      </w:pPr>
      <w:r>
        <w:separator/>
      </w:r>
    </w:p>
  </w:endnote>
  <w:endnote w:type="continuationSeparator" w:id="0">
    <w:p w:rsidR="00437C84" w:rsidRDefault="00437C84" w:rsidP="0037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oberana Sans">
    <w:panose1 w:val="00000000000000000000"/>
    <w:charset w:val="00"/>
    <w:family w:val="modern"/>
    <w:notTrueType/>
    <w:pitch w:val="variable"/>
    <w:sig w:usb0="800000AF" w:usb1="4000204B"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oberana Sans Light">
    <w:panose1 w:val="00000000000000000000"/>
    <w:charset w:val="00"/>
    <w:family w:val="modern"/>
    <w:notTrueType/>
    <w:pitch w:val="variable"/>
    <w:sig w:usb0="800000AF" w:usb1="4000204B" w:usb2="00000000" w:usb3="00000000" w:csb0="00000001" w:csb1="00000000"/>
  </w:font>
  <w:font w:name="Adobe Caslon Pro">
    <w:altName w:val="Times New Roman"/>
    <w:panose1 w:val="00000000000000000000"/>
    <w:charset w:val="00"/>
    <w:family w:val="roman"/>
    <w:notTrueType/>
    <w:pitch w:val="variable"/>
    <w:sig w:usb0="800000AF" w:usb1="5000205B" w:usb2="00000000" w:usb3="00000000" w:csb0="0000009B" w:csb1="00000000"/>
  </w:font>
  <w:font w:name="EurekaSans-Light">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C84" w:rsidRDefault="00437C84" w:rsidP="00375DBE">
      <w:pPr>
        <w:spacing w:after="0" w:line="240" w:lineRule="auto"/>
      </w:pPr>
      <w:r>
        <w:separator/>
      </w:r>
    </w:p>
  </w:footnote>
  <w:footnote w:type="continuationSeparator" w:id="0">
    <w:p w:rsidR="00437C84" w:rsidRDefault="00437C84" w:rsidP="00375D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61B" w:rsidRDefault="0020761B">
    <w:pPr>
      <w:pStyle w:val="Encabezado"/>
    </w:pPr>
    <w:r>
      <w:rPr>
        <w:noProof/>
        <w:lang w:eastAsia="es-MX"/>
      </w:rPr>
      <mc:AlternateContent>
        <mc:Choice Requires="wps">
          <w:drawing>
            <wp:anchor distT="0" distB="0" distL="114300" distR="114300" simplePos="0" relativeHeight="251663360" behindDoc="0" locked="0" layoutInCell="1" allowOverlap="1" wp14:anchorId="6001FF58" wp14:editId="47ADCA41">
              <wp:simplePos x="0" y="0"/>
              <wp:positionH relativeFrom="column">
                <wp:posOffset>3223895</wp:posOffset>
              </wp:positionH>
              <wp:positionV relativeFrom="paragraph">
                <wp:posOffset>973455</wp:posOffset>
              </wp:positionV>
              <wp:extent cx="3187331" cy="418214"/>
              <wp:effectExtent l="0" t="0" r="0" b="1270"/>
              <wp:wrapNone/>
              <wp:docPr id="10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331" cy="418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61B" w:rsidRPr="00896ECA" w:rsidRDefault="0020761B" w:rsidP="0020761B">
                          <w:pPr>
                            <w:ind w:right="75"/>
                            <w:jc w:val="right"/>
                            <w:rPr>
                              <w:rFonts w:ascii="Soberana Sans Light" w:hAnsi="Soberana Sans Light" w:cs="Arial"/>
                              <w:b/>
                              <w:color w:val="737373"/>
                              <w:spacing w:val="20"/>
                            </w:rPr>
                          </w:pPr>
                          <w:r w:rsidRPr="00896ECA">
                            <w:rPr>
                              <w:rFonts w:ascii="Soberana Sans Light" w:hAnsi="Soberana Sans Light" w:cs="Arial"/>
                              <w:b/>
                              <w:color w:val="737373"/>
                            </w:rPr>
                            <w:t>TECNOLÓGICO NACIONAL DE MÉXICO</w:t>
                          </w:r>
                        </w:p>
                        <w:p w:rsidR="0020761B" w:rsidRPr="00A44E22" w:rsidRDefault="0020761B" w:rsidP="0020761B">
                          <w:pPr>
                            <w:ind w:right="75"/>
                            <w:contextualSpacing/>
                            <w:jc w:val="right"/>
                            <w:rPr>
                              <w:rFonts w:ascii="Adobe Caslon Pro" w:hAnsi="Adobe Caslon Pro" w:cs="Arial"/>
                              <w:color w:val="808080"/>
                              <w:sz w:val="14"/>
                              <w:szCs w:val="14"/>
                            </w:rPr>
                          </w:pPr>
                        </w:p>
                        <w:p w:rsidR="0020761B" w:rsidRPr="00820EA8" w:rsidRDefault="0020761B" w:rsidP="0020761B">
                          <w:pPr>
                            <w:jc w:val="right"/>
                            <w:rPr>
                              <w:rFonts w:ascii="EurekaSans-Light" w:hAnsi="EurekaSans-Light" w:cs="Arial"/>
                              <w:sz w:val="20"/>
                              <w:szCs w:val="20"/>
                            </w:rPr>
                          </w:pPr>
                        </w:p>
                        <w:p w:rsidR="0020761B" w:rsidRDefault="0020761B" w:rsidP="0020761B">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253.85pt;margin-top:76.65pt;width:250.95pt;height:3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" filled="f" stroked="f">
              <v:textbox>
                <w:txbxContent>
                  <w:p w:rsidR="0020761B" w:rsidRPr="00896ECA" w:rsidRDefault="0020761B" w:rsidP="0020761B">
                    <w:pPr>
                      <w:ind w:right="75"/>
                      <w:jc w:val="right"/>
                      <w:rPr>
                        <w:rFonts w:ascii="Soberana Sans Light" w:hAnsi="Soberana Sans Light" w:cs="Arial"/>
                        <w:b/>
                        <w:color w:val="737373"/>
                        <w:spacing w:val="20"/>
                      </w:rPr>
                    </w:pPr>
                    <w:r w:rsidRPr="00896ECA">
                      <w:rPr>
                        <w:rFonts w:ascii="Soberana Sans Light" w:hAnsi="Soberana Sans Light" w:cs="Arial"/>
                        <w:b/>
                        <w:color w:val="737373"/>
                      </w:rPr>
                      <w:t>TECNOLÓGICO NACIONAL DE MÉXICO</w:t>
                    </w:r>
                  </w:p>
                  <w:p w:rsidR="0020761B" w:rsidRPr="00A44E22" w:rsidRDefault="0020761B" w:rsidP="0020761B">
                    <w:pPr>
                      <w:ind w:right="75"/>
                      <w:contextualSpacing/>
                      <w:jc w:val="right"/>
                      <w:rPr>
                        <w:rFonts w:ascii="Adobe Caslon Pro" w:hAnsi="Adobe Caslon Pro" w:cs="Arial"/>
                        <w:color w:val="808080"/>
                        <w:sz w:val="14"/>
                        <w:szCs w:val="14"/>
                      </w:rPr>
                    </w:pPr>
                  </w:p>
                  <w:p w:rsidR="0020761B" w:rsidRPr="00820EA8" w:rsidRDefault="0020761B" w:rsidP="0020761B">
                    <w:pPr>
                      <w:jc w:val="right"/>
                      <w:rPr>
                        <w:rFonts w:ascii="EurekaSans-Light" w:hAnsi="EurekaSans-Light" w:cs="Arial"/>
                        <w:sz w:val="20"/>
                        <w:szCs w:val="20"/>
                      </w:rPr>
                    </w:pPr>
                  </w:p>
                  <w:p w:rsidR="0020761B" w:rsidRDefault="0020761B" w:rsidP="0020761B">
                    <w:pPr>
                      <w:jc w:val="right"/>
                    </w:pPr>
                  </w:p>
                </w:txbxContent>
              </v:textbox>
            </v:shape>
          </w:pict>
        </mc:Fallback>
      </mc:AlternateContent>
    </w:r>
    <w:r>
      <w:rPr>
        <w:noProof/>
        <w:lang w:eastAsia="es-MX"/>
      </w:rPr>
      <w:drawing>
        <wp:anchor distT="0" distB="0" distL="114300" distR="114300" simplePos="0" relativeHeight="251661312" behindDoc="0" locked="0" layoutInCell="1" allowOverlap="1" wp14:anchorId="7135000B" wp14:editId="194F9D6F">
          <wp:simplePos x="0" y="0"/>
          <wp:positionH relativeFrom="column">
            <wp:posOffset>-287020</wp:posOffset>
          </wp:positionH>
          <wp:positionV relativeFrom="paragraph">
            <wp:posOffset>494030</wp:posOffset>
          </wp:positionV>
          <wp:extent cx="2747010" cy="1182370"/>
          <wp:effectExtent l="0" t="0" r="0" b="0"/>
          <wp:wrapTopAndBottom/>
          <wp:docPr id="103" name="Imagen 103" descr="LOGO SEP SOBER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LOGO SEP SOBERA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010" cy="1182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F68" w:rsidRDefault="0020761B">
    <w:pPr>
      <w:pStyle w:val="Encabezado"/>
    </w:pPr>
    <w:r>
      <w:rPr>
        <w:noProof/>
        <w:lang w:eastAsia="es-MX"/>
      </w:rPr>
      <mc:AlternateContent>
        <mc:Choice Requires="wps">
          <w:drawing>
            <wp:anchor distT="0" distB="0" distL="114300" distR="114300" simplePos="0" relativeHeight="251659264" behindDoc="0" locked="0" layoutInCell="1" allowOverlap="1" wp14:anchorId="05D354A4" wp14:editId="1762BFD1">
              <wp:simplePos x="0" y="0"/>
              <wp:positionH relativeFrom="column">
                <wp:posOffset>5008839</wp:posOffset>
              </wp:positionH>
              <wp:positionV relativeFrom="paragraph">
                <wp:posOffset>347535</wp:posOffset>
              </wp:positionV>
              <wp:extent cx="3187065" cy="41783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06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5F68" w:rsidRPr="00896ECA" w:rsidRDefault="00665F68" w:rsidP="00665F68">
                          <w:pPr>
                            <w:ind w:right="75"/>
                            <w:jc w:val="right"/>
                            <w:rPr>
                              <w:rFonts w:ascii="Soberana Sans Light" w:hAnsi="Soberana Sans Light" w:cs="Arial"/>
                              <w:b/>
                              <w:color w:val="737373"/>
                              <w:spacing w:val="20"/>
                            </w:rPr>
                          </w:pPr>
                          <w:r w:rsidRPr="00896ECA">
                            <w:rPr>
                              <w:rFonts w:ascii="Soberana Sans Light" w:hAnsi="Soberana Sans Light" w:cs="Arial"/>
                              <w:b/>
                              <w:color w:val="737373"/>
                            </w:rPr>
                            <w:t>TECNOLÓGICO NACIONAL DE MÉXICO</w:t>
                          </w:r>
                        </w:p>
                        <w:p w:rsidR="00665F68" w:rsidRPr="00A44E22" w:rsidRDefault="00665F68" w:rsidP="00665F68">
                          <w:pPr>
                            <w:ind w:right="75"/>
                            <w:contextualSpacing/>
                            <w:jc w:val="right"/>
                            <w:rPr>
                              <w:rFonts w:ascii="Adobe Caslon Pro" w:hAnsi="Adobe Caslon Pro" w:cs="Arial"/>
                              <w:color w:val="808080"/>
                              <w:sz w:val="14"/>
                              <w:szCs w:val="14"/>
                            </w:rPr>
                          </w:pPr>
                        </w:p>
                        <w:p w:rsidR="00665F68" w:rsidRPr="00820EA8" w:rsidRDefault="00665F68" w:rsidP="00665F68">
                          <w:pPr>
                            <w:jc w:val="right"/>
                            <w:rPr>
                              <w:rFonts w:ascii="EurekaSans-Light" w:hAnsi="EurekaSans-Light" w:cs="Arial"/>
                              <w:sz w:val="20"/>
                              <w:szCs w:val="20"/>
                            </w:rPr>
                          </w:pPr>
                        </w:p>
                        <w:p w:rsidR="00665F68" w:rsidRDefault="00665F68" w:rsidP="00665F68">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94.4pt;margin-top:27.35pt;width:250.95pt;height:3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" filled="f" stroked="f">
              <v:textbox>
                <w:txbxContent>
                  <w:p w:rsidR="00665F68" w:rsidRPr="00896ECA" w:rsidRDefault="00665F68" w:rsidP="00665F68">
                    <w:pPr>
                      <w:ind w:right="75"/>
                      <w:jc w:val="right"/>
                      <w:rPr>
                        <w:rFonts w:ascii="Soberana Sans Light" w:hAnsi="Soberana Sans Light" w:cs="Arial"/>
                        <w:b/>
                        <w:color w:val="737373"/>
                        <w:spacing w:val="20"/>
                      </w:rPr>
                    </w:pPr>
                    <w:r w:rsidRPr="00896ECA">
                      <w:rPr>
                        <w:rFonts w:ascii="Soberana Sans Light" w:hAnsi="Soberana Sans Light" w:cs="Arial"/>
                        <w:b/>
                        <w:color w:val="737373"/>
                      </w:rPr>
                      <w:t>TECNOLÓGICO NACIONAL DE MÉXICO</w:t>
                    </w:r>
                  </w:p>
                  <w:p w:rsidR="00665F68" w:rsidRPr="00A44E22" w:rsidRDefault="00665F68" w:rsidP="00665F68">
                    <w:pPr>
                      <w:ind w:right="75"/>
                      <w:contextualSpacing/>
                      <w:jc w:val="right"/>
                      <w:rPr>
                        <w:rFonts w:ascii="Adobe Caslon Pro" w:hAnsi="Adobe Caslon Pro" w:cs="Arial"/>
                        <w:color w:val="808080"/>
                        <w:sz w:val="14"/>
                        <w:szCs w:val="14"/>
                      </w:rPr>
                    </w:pPr>
                  </w:p>
                  <w:p w:rsidR="00665F68" w:rsidRPr="00820EA8" w:rsidRDefault="00665F68" w:rsidP="00665F68">
                    <w:pPr>
                      <w:jc w:val="right"/>
                      <w:rPr>
                        <w:rFonts w:ascii="EurekaSans-Light" w:hAnsi="EurekaSans-Light" w:cs="Arial"/>
                        <w:sz w:val="20"/>
                        <w:szCs w:val="20"/>
                      </w:rPr>
                    </w:pPr>
                  </w:p>
                  <w:p w:rsidR="00665F68" w:rsidRDefault="00665F68" w:rsidP="00665F68">
                    <w:pPr>
                      <w:jc w:val="right"/>
                    </w:pPr>
                  </w:p>
                </w:txbxContent>
              </v:textbox>
            </v:shape>
          </w:pict>
        </mc:Fallback>
      </mc:AlternateContent>
    </w:r>
    <w:r>
      <w:rPr>
        <w:noProof/>
        <w:lang w:eastAsia="es-MX"/>
      </w:rPr>
      <w:drawing>
        <wp:anchor distT="0" distB="0" distL="114300" distR="114300" simplePos="0" relativeHeight="251658240" behindDoc="0" locked="0" layoutInCell="1" allowOverlap="1" wp14:anchorId="6853F279" wp14:editId="778A0AF5">
          <wp:simplePos x="0" y="0"/>
          <wp:positionH relativeFrom="column">
            <wp:posOffset>-615315</wp:posOffset>
          </wp:positionH>
          <wp:positionV relativeFrom="paragraph">
            <wp:posOffset>-107950</wp:posOffset>
          </wp:positionV>
          <wp:extent cx="2747010" cy="1182370"/>
          <wp:effectExtent l="0" t="0" r="0" b="0"/>
          <wp:wrapTopAndBottom/>
          <wp:docPr id="1" name="Imagen 1" descr="LOGO SEP SOBER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LOGO SEP SOBERA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010" cy="1182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46A8"/>
    <w:multiLevelType w:val="hybridMultilevel"/>
    <w:tmpl w:val="B34CEA02"/>
    <w:lvl w:ilvl="0" w:tplc="0D1EB1CE">
      <w:numFmt w:val="bullet"/>
      <w:lvlText w:val="❖"/>
      <w:lvlJc w:val="left"/>
      <w:pPr>
        <w:ind w:left="362" w:hanging="297"/>
      </w:pPr>
      <w:rPr>
        <w:rFonts w:ascii="Segoe UI Symbol" w:eastAsia="Segoe UI Symbol" w:hAnsi="Segoe UI Symbol" w:cs="Segoe UI Symbol" w:hint="default"/>
        <w:w w:val="100"/>
        <w:sz w:val="20"/>
        <w:szCs w:val="20"/>
      </w:rPr>
    </w:lvl>
    <w:lvl w:ilvl="1" w:tplc="A31AC45A">
      <w:numFmt w:val="bullet"/>
      <w:lvlText w:val="•"/>
      <w:lvlJc w:val="left"/>
      <w:pPr>
        <w:ind w:left="478" w:hanging="297"/>
      </w:pPr>
      <w:rPr>
        <w:rFonts w:hint="default"/>
      </w:rPr>
    </w:lvl>
    <w:lvl w:ilvl="2" w:tplc="524213C6">
      <w:numFmt w:val="bullet"/>
      <w:lvlText w:val="•"/>
      <w:lvlJc w:val="left"/>
      <w:pPr>
        <w:ind w:left="597" w:hanging="297"/>
      </w:pPr>
      <w:rPr>
        <w:rFonts w:hint="default"/>
      </w:rPr>
    </w:lvl>
    <w:lvl w:ilvl="3" w:tplc="D0A6F25A">
      <w:numFmt w:val="bullet"/>
      <w:lvlText w:val="•"/>
      <w:lvlJc w:val="left"/>
      <w:pPr>
        <w:ind w:left="716" w:hanging="297"/>
      </w:pPr>
      <w:rPr>
        <w:rFonts w:hint="default"/>
      </w:rPr>
    </w:lvl>
    <w:lvl w:ilvl="4" w:tplc="0ACEC92A">
      <w:numFmt w:val="bullet"/>
      <w:lvlText w:val="•"/>
      <w:lvlJc w:val="left"/>
      <w:pPr>
        <w:ind w:left="835" w:hanging="297"/>
      </w:pPr>
      <w:rPr>
        <w:rFonts w:hint="default"/>
      </w:rPr>
    </w:lvl>
    <w:lvl w:ilvl="5" w:tplc="002A9E2E">
      <w:numFmt w:val="bullet"/>
      <w:lvlText w:val="•"/>
      <w:lvlJc w:val="left"/>
      <w:pPr>
        <w:ind w:left="954" w:hanging="297"/>
      </w:pPr>
      <w:rPr>
        <w:rFonts w:hint="default"/>
      </w:rPr>
    </w:lvl>
    <w:lvl w:ilvl="6" w:tplc="C1C06222">
      <w:numFmt w:val="bullet"/>
      <w:lvlText w:val="•"/>
      <w:lvlJc w:val="left"/>
      <w:pPr>
        <w:ind w:left="1073" w:hanging="297"/>
      </w:pPr>
      <w:rPr>
        <w:rFonts w:hint="default"/>
      </w:rPr>
    </w:lvl>
    <w:lvl w:ilvl="7" w:tplc="422C0246">
      <w:numFmt w:val="bullet"/>
      <w:lvlText w:val="•"/>
      <w:lvlJc w:val="left"/>
      <w:pPr>
        <w:ind w:left="1192" w:hanging="297"/>
      </w:pPr>
      <w:rPr>
        <w:rFonts w:hint="default"/>
      </w:rPr>
    </w:lvl>
    <w:lvl w:ilvl="8" w:tplc="9B743CE8">
      <w:numFmt w:val="bullet"/>
      <w:lvlText w:val="•"/>
      <w:lvlJc w:val="left"/>
      <w:pPr>
        <w:ind w:left="1311" w:hanging="297"/>
      </w:pPr>
      <w:rPr>
        <w:rFonts w:hint="default"/>
      </w:rPr>
    </w:lvl>
  </w:abstractNum>
  <w:abstractNum w:abstractNumId="1">
    <w:nsid w:val="154D5B81"/>
    <w:multiLevelType w:val="hybridMultilevel"/>
    <w:tmpl w:val="ECE81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35B0C92"/>
    <w:multiLevelType w:val="hybridMultilevel"/>
    <w:tmpl w:val="CE60C3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3924C0D"/>
    <w:multiLevelType w:val="hybridMultilevel"/>
    <w:tmpl w:val="C3F881E4"/>
    <w:lvl w:ilvl="0" w:tplc="AFD65274">
      <w:numFmt w:val="bullet"/>
      <w:lvlText w:val="❖"/>
      <w:lvlJc w:val="left"/>
      <w:pPr>
        <w:ind w:left="373" w:hanging="309"/>
      </w:pPr>
      <w:rPr>
        <w:rFonts w:ascii="Segoe UI Symbol" w:eastAsia="Segoe UI Symbol" w:hAnsi="Segoe UI Symbol" w:cs="Segoe UI Symbol" w:hint="default"/>
        <w:w w:val="100"/>
        <w:sz w:val="20"/>
        <w:szCs w:val="20"/>
      </w:rPr>
    </w:lvl>
    <w:lvl w:ilvl="1" w:tplc="C4DA5AD2">
      <w:numFmt w:val="bullet"/>
      <w:lvlText w:val="•"/>
      <w:lvlJc w:val="left"/>
      <w:pPr>
        <w:ind w:left="520" w:hanging="309"/>
      </w:pPr>
      <w:rPr>
        <w:rFonts w:hint="default"/>
      </w:rPr>
    </w:lvl>
    <w:lvl w:ilvl="2" w:tplc="9318896E">
      <w:numFmt w:val="bullet"/>
      <w:lvlText w:val="•"/>
      <w:lvlJc w:val="left"/>
      <w:pPr>
        <w:ind w:left="665" w:hanging="309"/>
      </w:pPr>
      <w:rPr>
        <w:rFonts w:hint="default"/>
      </w:rPr>
    </w:lvl>
    <w:lvl w:ilvl="3" w:tplc="BBE60CD8">
      <w:numFmt w:val="bullet"/>
      <w:lvlText w:val="•"/>
      <w:lvlJc w:val="left"/>
      <w:pPr>
        <w:ind w:left="811" w:hanging="309"/>
      </w:pPr>
      <w:rPr>
        <w:rFonts w:hint="default"/>
      </w:rPr>
    </w:lvl>
    <w:lvl w:ilvl="4" w:tplc="3AF05DC2">
      <w:numFmt w:val="bullet"/>
      <w:lvlText w:val="•"/>
      <w:lvlJc w:val="left"/>
      <w:pPr>
        <w:ind w:left="957" w:hanging="309"/>
      </w:pPr>
      <w:rPr>
        <w:rFonts w:hint="default"/>
      </w:rPr>
    </w:lvl>
    <w:lvl w:ilvl="5" w:tplc="3C003DB2">
      <w:numFmt w:val="bullet"/>
      <w:lvlText w:val="•"/>
      <w:lvlJc w:val="left"/>
      <w:pPr>
        <w:ind w:left="1103" w:hanging="309"/>
      </w:pPr>
      <w:rPr>
        <w:rFonts w:hint="default"/>
      </w:rPr>
    </w:lvl>
    <w:lvl w:ilvl="6" w:tplc="1E62F606">
      <w:numFmt w:val="bullet"/>
      <w:lvlText w:val="•"/>
      <w:lvlJc w:val="left"/>
      <w:pPr>
        <w:ind w:left="1249" w:hanging="309"/>
      </w:pPr>
      <w:rPr>
        <w:rFonts w:hint="default"/>
      </w:rPr>
    </w:lvl>
    <w:lvl w:ilvl="7" w:tplc="EC808662">
      <w:numFmt w:val="bullet"/>
      <w:lvlText w:val="•"/>
      <w:lvlJc w:val="left"/>
      <w:pPr>
        <w:ind w:left="1394" w:hanging="309"/>
      </w:pPr>
      <w:rPr>
        <w:rFonts w:hint="default"/>
      </w:rPr>
    </w:lvl>
    <w:lvl w:ilvl="8" w:tplc="D87CB9F6">
      <w:numFmt w:val="bullet"/>
      <w:lvlText w:val="•"/>
      <w:lvlJc w:val="left"/>
      <w:pPr>
        <w:ind w:left="1540" w:hanging="309"/>
      </w:pPr>
      <w:rPr>
        <w:rFonts w:hint="default"/>
      </w:rPr>
    </w:lvl>
  </w:abstractNum>
  <w:abstractNum w:abstractNumId="4">
    <w:nsid w:val="27E70F2A"/>
    <w:multiLevelType w:val="multilevel"/>
    <w:tmpl w:val="048A68A2"/>
    <w:lvl w:ilvl="0">
      <w:start w:val="2"/>
      <w:numFmt w:val="decimal"/>
      <w:lvlText w:val="%1"/>
      <w:lvlJc w:val="left"/>
      <w:pPr>
        <w:ind w:left="450" w:hanging="45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880" w:hanging="1440"/>
      </w:pPr>
      <w:rPr>
        <w:rFonts w:cs="Arial" w:hint="default"/>
      </w:rPr>
    </w:lvl>
    <w:lvl w:ilvl="5">
      <w:start w:val="1"/>
      <w:numFmt w:val="decimal"/>
      <w:lvlText w:val="%1.%2.%3.%4.%5.%6"/>
      <w:lvlJc w:val="left"/>
      <w:pPr>
        <w:ind w:left="3600" w:hanging="1800"/>
      </w:pPr>
      <w:rPr>
        <w:rFonts w:cs="Arial" w:hint="default"/>
      </w:rPr>
    </w:lvl>
    <w:lvl w:ilvl="6">
      <w:start w:val="1"/>
      <w:numFmt w:val="decimal"/>
      <w:lvlText w:val="%1.%2.%3.%4.%5.%6.%7"/>
      <w:lvlJc w:val="left"/>
      <w:pPr>
        <w:ind w:left="4320" w:hanging="2160"/>
      </w:pPr>
      <w:rPr>
        <w:rFonts w:cs="Arial" w:hint="default"/>
      </w:rPr>
    </w:lvl>
    <w:lvl w:ilvl="7">
      <w:start w:val="1"/>
      <w:numFmt w:val="decimal"/>
      <w:lvlText w:val="%1.%2.%3.%4.%5.%6.%7.%8"/>
      <w:lvlJc w:val="left"/>
      <w:pPr>
        <w:ind w:left="4680" w:hanging="2160"/>
      </w:pPr>
      <w:rPr>
        <w:rFonts w:cs="Arial" w:hint="default"/>
      </w:rPr>
    </w:lvl>
    <w:lvl w:ilvl="8">
      <w:start w:val="1"/>
      <w:numFmt w:val="decimal"/>
      <w:lvlText w:val="%1.%2.%3.%4.%5.%6.%7.%8.%9"/>
      <w:lvlJc w:val="left"/>
      <w:pPr>
        <w:ind w:left="5400" w:hanging="2520"/>
      </w:pPr>
      <w:rPr>
        <w:rFonts w:cs="Arial" w:hint="default"/>
      </w:rPr>
    </w:lvl>
  </w:abstractNum>
  <w:abstractNum w:abstractNumId="5">
    <w:nsid w:val="3CED7E88"/>
    <w:multiLevelType w:val="hybridMultilevel"/>
    <w:tmpl w:val="2DCC7518"/>
    <w:lvl w:ilvl="0" w:tplc="1DF2136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75F388A"/>
    <w:multiLevelType w:val="hybridMultilevel"/>
    <w:tmpl w:val="7B7E13D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FF353B7"/>
    <w:multiLevelType w:val="hybridMultilevel"/>
    <w:tmpl w:val="4CCA6830"/>
    <w:lvl w:ilvl="0" w:tplc="080A0001">
      <w:start w:val="1"/>
      <w:numFmt w:val="bullet"/>
      <w:lvlText w:val=""/>
      <w:lvlJc w:val="left"/>
      <w:pPr>
        <w:ind w:left="720" w:hanging="360"/>
      </w:pPr>
      <w:rPr>
        <w:rFonts w:ascii="Symbol" w:hAnsi="Symbol" w:hint="default"/>
      </w:rPr>
    </w:lvl>
    <w:lvl w:ilvl="1" w:tplc="5BD8D068">
      <w:numFmt w:val="bullet"/>
      <w:lvlText w:val="–"/>
      <w:lvlJc w:val="left"/>
      <w:pPr>
        <w:ind w:left="1440" w:hanging="360"/>
      </w:pPr>
      <w:rPr>
        <w:rFonts w:ascii="Soberana Sans" w:eastAsia="Times New Roman" w:hAnsi="Soberana Sans"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6CC27DA"/>
    <w:multiLevelType w:val="hybridMultilevel"/>
    <w:tmpl w:val="5DBA0F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8F617D3"/>
    <w:multiLevelType w:val="hybridMultilevel"/>
    <w:tmpl w:val="6736E92E"/>
    <w:lvl w:ilvl="0" w:tplc="A3848F5E">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ED13616"/>
    <w:multiLevelType w:val="hybridMultilevel"/>
    <w:tmpl w:val="6C64AA4E"/>
    <w:lvl w:ilvl="0" w:tplc="E71830BE">
      <w:numFmt w:val="bullet"/>
      <w:lvlText w:val="❖"/>
      <w:lvlJc w:val="left"/>
      <w:pPr>
        <w:ind w:left="439" w:hanging="374"/>
      </w:pPr>
      <w:rPr>
        <w:rFonts w:ascii="Segoe UI Symbol" w:eastAsia="Segoe UI Symbol" w:hAnsi="Segoe UI Symbol" w:cs="Segoe UI Symbol" w:hint="default"/>
        <w:w w:val="100"/>
        <w:sz w:val="20"/>
        <w:szCs w:val="20"/>
      </w:rPr>
    </w:lvl>
    <w:lvl w:ilvl="1" w:tplc="68669302">
      <w:numFmt w:val="bullet"/>
      <w:lvlText w:val="•"/>
      <w:lvlJc w:val="left"/>
      <w:pPr>
        <w:ind w:left="551" w:hanging="374"/>
      </w:pPr>
      <w:rPr>
        <w:rFonts w:hint="default"/>
      </w:rPr>
    </w:lvl>
    <w:lvl w:ilvl="2" w:tplc="3A1A79C2">
      <w:numFmt w:val="bullet"/>
      <w:lvlText w:val="•"/>
      <w:lvlJc w:val="left"/>
      <w:pPr>
        <w:ind w:left="662" w:hanging="374"/>
      </w:pPr>
      <w:rPr>
        <w:rFonts w:hint="default"/>
      </w:rPr>
    </w:lvl>
    <w:lvl w:ilvl="3" w:tplc="A10A7902">
      <w:numFmt w:val="bullet"/>
      <w:lvlText w:val="•"/>
      <w:lvlJc w:val="left"/>
      <w:pPr>
        <w:ind w:left="773" w:hanging="374"/>
      </w:pPr>
      <w:rPr>
        <w:rFonts w:hint="default"/>
      </w:rPr>
    </w:lvl>
    <w:lvl w:ilvl="4" w:tplc="CEF085BA">
      <w:numFmt w:val="bullet"/>
      <w:lvlText w:val="•"/>
      <w:lvlJc w:val="left"/>
      <w:pPr>
        <w:ind w:left="884" w:hanging="374"/>
      </w:pPr>
      <w:rPr>
        <w:rFonts w:hint="default"/>
      </w:rPr>
    </w:lvl>
    <w:lvl w:ilvl="5" w:tplc="CCC2C270">
      <w:numFmt w:val="bullet"/>
      <w:lvlText w:val="•"/>
      <w:lvlJc w:val="left"/>
      <w:pPr>
        <w:ind w:left="995" w:hanging="374"/>
      </w:pPr>
      <w:rPr>
        <w:rFonts w:hint="default"/>
      </w:rPr>
    </w:lvl>
    <w:lvl w:ilvl="6" w:tplc="D29662EE">
      <w:numFmt w:val="bullet"/>
      <w:lvlText w:val="•"/>
      <w:lvlJc w:val="left"/>
      <w:pPr>
        <w:ind w:left="1106" w:hanging="374"/>
      </w:pPr>
      <w:rPr>
        <w:rFonts w:hint="default"/>
      </w:rPr>
    </w:lvl>
    <w:lvl w:ilvl="7" w:tplc="AE628774">
      <w:numFmt w:val="bullet"/>
      <w:lvlText w:val="•"/>
      <w:lvlJc w:val="left"/>
      <w:pPr>
        <w:ind w:left="1217" w:hanging="374"/>
      </w:pPr>
      <w:rPr>
        <w:rFonts w:hint="default"/>
      </w:rPr>
    </w:lvl>
    <w:lvl w:ilvl="8" w:tplc="0F906D42">
      <w:numFmt w:val="bullet"/>
      <w:lvlText w:val="•"/>
      <w:lvlJc w:val="left"/>
      <w:pPr>
        <w:ind w:left="1328" w:hanging="374"/>
      </w:pPr>
      <w:rPr>
        <w:rFonts w:hint="default"/>
      </w:rPr>
    </w:lvl>
  </w:abstractNum>
  <w:abstractNum w:abstractNumId="11">
    <w:nsid w:val="68514119"/>
    <w:multiLevelType w:val="hybridMultilevel"/>
    <w:tmpl w:val="082CE8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8C238DF"/>
    <w:multiLevelType w:val="hybridMultilevel"/>
    <w:tmpl w:val="057CA03C"/>
    <w:lvl w:ilvl="0" w:tplc="B79C9234">
      <w:start w:val="1"/>
      <w:numFmt w:val="decimal"/>
      <w:lvlText w:val="%1."/>
      <w:lvlJc w:val="left"/>
      <w:pPr>
        <w:ind w:left="461" w:hanging="360"/>
        <w:jc w:val="left"/>
      </w:pPr>
      <w:rPr>
        <w:rFonts w:ascii="Arial" w:eastAsia="Arial" w:hAnsi="Arial" w:cs="Arial" w:hint="default"/>
        <w:spacing w:val="-1"/>
        <w:w w:val="99"/>
        <w:sz w:val="24"/>
        <w:szCs w:val="24"/>
      </w:rPr>
    </w:lvl>
    <w:lvl w:ilvl="1" w:tplc="82B24F3E">
      <w:start w:val="1"/>
      <w:numFmt w:val="lowerLetter"/>
      <w:lvlText w:val="%2)"/>
      <w:lvlJc w:val="left"/>
      <w:pPr>
        <w:ind w:left="753" w:hanging="227"/>
        <w:jc w:val="left"/>
      </w:pPr>
      <w:rPr>
        <w:rFonts w:ascii="Times New Roman" w:eastAsia="Times New Roman" w:hAnsi="Times New Roman" w:cs="Times New Roman" w:hint="default"/>
        <w:w w:val="99"/>
        <w:sz w:val="22"/>
        <w:szCs w:val="22"/>
      </w:rPr>
    </w:lvl>
    <w:lvl w:ilvl="2" w:tplc="959861B0">
      <w:numFmt w:val="bullet"/>
      <w:lvlText w:val="•"/>
      <w:lvlJc w:val="left"/>
      <w:pPr>
        <w:ind w:left="1800" w:hanging="227"/>
      </w:pPr>
      <w:rPr>
        <w:rFonts w:hint="default"/>
      </w:rPr>
    </w:lvl>
    <w:lvl w:ilvl="3" w:tplc="3BD6F9CA">
      <w:numFmt w:val="bullet"/>
      <w:lvlText w:val="•"/>
      <w:lvlJc w:val="left"/>
      <w:pPr>
        <w:ind w:left="2840" w:hanging="227"/>
      </w:pPr>
      <w:rPr>
        <w:rFonts w:hint="default"/>
      </w:rPr>
    </w:lvl>
    <w:lvl w:ilvl="4" w:tplc="6BA8AE8A">
      <w:numFmt w:val="bullet"/>
      <w:lvlText w:val="•"/>
      <w:lvlJc w:val="left"/>
      <w:pPr>
        <w:ind w:left="3880" w:hanging="227"/>
      </w:pPr>
      <w:rPr>
        <w:rFonts w:hint="default"/>
      </w:rPr>
    </w:lvl>
    <w:lvl w:ilvl="5" w:tplc="5DEC7DC2">
      <w:numFmt w:val="bullet"/>
      <w:lvlText w:val="•"/>
      <w:lvlJc w:val="left"/>
      <w:pPr>
        <w:ind w:left="4920" w:hanging="227"/>
      </w:pPr>
      <w:rPr>
        <w:rFonts w:hint="default"/>
      </w:rPr>
    </w:lvl>
    <w:lvl w:ilvl="6" w:tplc="E91A0EC2">
      <w:numFmt w:val="bullet"/>
      <w:lvlText w:val="•"/>
      <w:lvlJc w:val="left"/>
      <w:pPr>
        <w:ind w:left="5960" w:hanging="227"/>
      </w:pPr>
      <w:rPr>
        <w:rFonts w:hint="default"/>
      </w:rPr>
    </w:lvl>
    <w:lvl w:ilvl="7" w:tplc="9E3A9948">
      <w:numFmt w:val="bullet"/>
      <w:lvlText w:val="•"/>
      <w:lvlJc w:val="left"/>
      <w:pPr>
        <w:ind w:left="7000" w:hanging="227"/>
      </w:pPr>
      <w:rPr>
        <w:rFonts w:hint="default"/>
      </w:rPr>
    </w:lvl>
    <w:lvl w:ilvl="8" w:tplc="05CA6444">
      <w:numFmt w:val="bullet"/>
      <w:lvlText w:val="•"/>
      <w:lvlJc w:val="left"/>
      <w:pPr>
        <w:ind w:left="8040" w:hanging="227"/>
      </w:pPr>
      <w:rPr>
        <w:rFonts w:hint="default"/>
      </w:rPr>
    </w:lvl>
  </w:abstractNum>
  <w:abstractNum w:abstractNumId="13">
    <w:nsid w:val="711E4D2D"/>
    <w:multiLevelType w:val="hybridMultilevel"/>
    <w:tmpl w:val="F9328916"/>
    <w:lvl w:ilvl="0" w:tplc="82EC0BEE">
      <w:numFmt w:val="bullet"/>
      <w:lvlText w:val="❖"/>
      <w:lvlJc w:val="left"/>
      <w:pPr>
        <w:ind w:left="349" w:hanging="285"/>
      </w:pPr>
      <w:rPr>
        <w:rFonts w:ascii="Segoe UI Symbol" w:eastAsia="Segoe UI Symbol" w:hAnsi="Segoe UI Symbol" w:cs="Segoe UI Symbol" w:hint="default"/>
        <w:w w:val="100"/>
        <w:sz w:val="20"/>
        <w:szCs w:val="20"/>
      </w:rPr>
    </w:lvl>
    <w:lvl w:ilvl="1" w:tplc="094A98C4">
      <w:numFmt w:val="bullet"/>
      <w:lvlText w:val="•"/>
      <w:lvlJc w:val="left"/>
      <w:pPr>
        <w:ind w:left="453" w:hanging="285"/>
      </w:pPr>
      <w:rPr>
        <w:rFonts w:hint="default"/>
      </w:rPr>
    </w:lvl>
    <w:lvl w:ilvl="2" w:tplc="00A649B8">
      <w:numFmt w:val="bullet"/>
      <w:lvlText w:val="•"/>
      <w:lvlJc w:val="left"/>
      <w:pPr>
        <w:ind w:left="567" w:hanging="285"/>
      </w:pPr>
      <w:rPr>
        <w:rFonts w:hint="default"/>
      </w:rPr>
    </w:lvl>
    <w:lvl w:ilvl="3" w:tplc="84F8AD66">
      <w:numFmt w:val="bullet"/>
      <w:lvlText w:val="•"/>
      <w:lvlJc w:val="left"/>
      <w:pPr>
        <w:ind w:left="681" w:hanging="285"/>
      </w:pPr>
      <w:rPr>
        <w:rFonts w:hint="default"/>
      </w:rPr>
    </w:lvl>
    <w:lvl w:ilvl="4" w:tplc="8FF4F880">
      <w:numFmt w:val="bullet"/>
      <w:lvlText w:val="•"/>
      <w:lvlJc w:val="left"/>
      <w:pPr>
        <w:ind w:left="795" w:hanging="285"/>
      </w:pPr>
      <w:rPr>
        <w:rFonts w:hint="default"/>
      </w:rPr>
    </w:lvl>
    <w:lvl w:ilvl="5" w:tplc="D43EEBDE">
      <w:numFmt w:val="bullet"/>
      <w:lvlText w:val="•"/>
      <w:lvlJc w:val="left"/>
      <w:pPr>
        <w:ind w:left="909" w:hanging="285"/>
      </w:pPr>
      <w:rPr>
        <w:rFonts w:hint="default"/>
      </w:rPr>
    </w:lvl>
    <w:lvl w:ilvl="6" w:tplc="65C47ADA">
      <w:numFmt w:val="bullet"/>
      <w:lvlText w:val="•"/>
      <w:lvlJc w:val="left"/>
      <w:pPr>
        <w:ind w:left="1023" w:hanging="285"/>
      </w:pPr>
      <w:rPr>
        <w:rFonts w:hint="default"/>
      </w:rPr>
    </w:lvl>
    <w:lvl w:ilvl="7" w:tplc="815E678C">
      <w:numFmt w:val="bullet"/>
      <w:lvlText w:val="•"/>
      <w:lvlJc w:val="left"/>
      <w:pPr>
        <w:ind w:left="1136" w:hanging="285"/>
      </w:pPr>
      <w:rPr>
        <w:rFonts w:hint="default"/>
      </w:rPr>
    </w:lvl>
    <w:lvl w:ilvl="8" w:tplc="E6003FA8">
      <w:numFmt w:val="bullet"/>
      <w:lvlText w:val="•"/>
      <w:lvlJc w:val="left"/>
      <w:pPr>
        <w:ind w:left="1250" w:hanging="285"/>
      </w:pPr>
      <w:rPr>
        <w:rFonts w:hint="default"/>
      </w:rPr>
    </w:lvl>
  </w:abstractNum>
  <w:abstractNum w:abstractNumId="14">
    <w:nsid w:val="72B71F69"/>
    <w:multiLevelType w:val="multilevel"/>
    <w:tmpl w:val="52B2C8D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3357846"/>
    <w:multiLevelType w:val="multilevel"/>
    <w:tmpl w:val="AD5AD4A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744E2F77"/>
    <w:multiLevelType w:val="hybridMultilevel"/>
    <w:tmpl w:val="17F0A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53F4B8C"/>
    <w:multiLevelType w:val="hybridMultilevel"/>
    <w:tmpl w:val="FF50279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C8427C2"/>
    <w:multiLevelType w:val="hybridMultilevel"/>
    <w:tmpl w:val="D22C8BAE"/>
    <w:lvl w:ilvl="0" w:tplc="299CC65E">
      <w:numFmt w:val="bullet"/>
      <w:lvlText w:val="❖"/>
      <w:lvlJc w:val="left"/>
      <w:pPr>
        <w:ind w:left="425" w:hanging="362"/>
      </w:pPr>
      <w:rPr>
        <w:rFonts w:ascii="Segoe UI Symbol" w:eastAsia="Segoe UI Symbol" w:hAnsi="Segoe UI Symbol" w:cs="Segoe UI Symbol" w:hint="default"/>
        <w:w w:val="100"/>
        <w:sz w:val="20"/>
        <w:szCs w:val="20"/>
      </w:rPr>
    </w:lvl>
    <w:lvl w:ilvl="1" w:tplc="7E74C9A8">
      <w:numFmt w:val="bullet"/>
      <w:lvlText w:val="•"/>
      <w:lvlJc w:val="left"/>
      <w:pPr>
        <w:ind w:left="547" w:hanging="362"/>
      </w:pPr>
      <w:rPr>
        <w:rFonts w:hint="default"/>
      </w:rPr>
    </w:lvl>
    <w:lvl w:ilvl="2" w:tplc="DBC47E98">
      <w:numFmt w:val="bullet"/>
      <w:lvlText w:val="•"/>
      <w:lvlJc w:val="left"/>
      <w:pPr>
        <w:ind w:left="674" w:hanging="362"/>
      </w:pPr>
      <w:rPr>
        <w:rFonts w:hint="default"/>
      </w:rPr>
    </w:lvl>
    <w:lvl w:ilvl="3" w:tplc="19A08F86">
      <w:numFmt w:val="bullet"/>
      <w:lvlText w:val="•"/>
      <w:lvlJc w:val="left"/>
      <w:pPr>
        <w:ind w:left="801" w:hanging="362"/>
      </w:pPr>
      <w:rPr>
        <w:rFonts w:hint="default"/>
      </w:rPr>
    </w:lvl>
    <w:lvl w:ilvl="4" w:tplc="6D70CD82">
      <w:numFmt w:val="bullet"/>
      <w:lvlText w:val="•"/>
      <w:lvlJc w:val="left"/>
      <w:pPr>
        <w:ind w:left="928" w:hanging="362"/>
      </w:pPr>
      <w:rPr>
        <w:rFonts w:hint="default"/>
      </w:rPr>
    </w:lvl>
    <w:lvl w:ilvl="5" w:tplc="90942678">
      <w:numFmt w:val="bullet"/>
      <w:lvlText w:val="•"/>
      <w:lvlJc w:val="left"/>
      <w:pPr>
        <w:ind w:left="1055" w:hanging="362"/>
      </w:pPr>
      <w:rPr>
        <w:rFonts w:hint="default"/>
      </w:rPr>
    </w:lvl>
    <w:lvl w:ilvl="6" w:tplc="22D6F414">
      <w:numFmt w:val="bullet"/>
      <w:lvlText w:val="•"/>
      <w:lvlJc w:val="left"/>
      <w:pPr>
        <w:ind w:left="1182" w:hanging="362"/>
      </w:pPr>
      <w:rPr>
        <w:rFonts w:hint="default"/>
      </w:rPr>
    </w:lvl>
    <w:lvl w:ilvl="7" w:tplc="3830D4DE">
      <w:numFmt w:val="bullet"/>
      <w:lvlText w:val="•"/>
      <w:lvlJc w:val="left"/>
      <w:pPr>
        <w:ind w:left="1309" w:hanging="362"/>
      </w:pPr>
      <w:rPr>
        <w:rFonts w:hint="default"/>
      </w:rPr>
    </w:lvl>
    <w:lvl w:ilvl="8" w:tplc="F0243258">
      <w:numFmt w:val="bullet"/>
      <w:lvlText w:val="•"/>
      <w:lvlJc w:val="left"/>
      <w:pPr>
        <w:ind w:left="1436" w:hanging="362"/>
      </w:pPr>
      <w:rPr>
        <w:rFonts w:hint="default"/>
      </w:rPr>
    </w:lvl>
  </w:abstractNum>
  <w:abstractNum w:abstractNumId="19">
    <w:nsid w:val="7D655CDE"/>
    <w:multiLevelType w:val="hybridMultilevel"/>
    <w:tmpl w:val="F544BC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DAB6B60"/>
    <w:multiLevelType w:val="hybridMultilevel"/>
    <w:tmpl w:val="2F10D7DC"/>
    <w:lvl w:ilvl="0" w:tplc="9C34EA60">
      <w:numFmt w:val="bullet"/>
      <w:lvlText w:val="❖"/>
      <w:lvlJc w:val="left"/>
      <w:pPr>
        <w:ind w:left="350" w:hanging="244"/>
      </w:pPr>
      <w:rPr>
        <w:rFonts w:ascii="Segoe UI Symbol" w:eastAsia="Segoe UI Symbol" w:hAnsi="Segoe UI Symbol" w:cs="Segoe UI Symbol" w:hint="default"/>
        <w:w w:val="100"/>
        <w:sz w:val="20"/>
        <w:szCs w:val="20"/>
      </w:rPr>
    </w:lvl>
    <w:lvl w:ilvl="1" w:tplc="F5DED5BA">
      <w:numFmt w:val="bullet"/>
      <w:lvlText w:val="•"/>
      <w:lvlJc w:val="left"/>
      <w:pPr>
        <w:ind w:left="479" w:hanging="244"/>
      </w:pPr>
      <w:rPr>
        <w:rFonts w:hint="default"/>
      </w:rPr>
    </w:lvl>
    <w:lvl w:ilvl="2" w:tplc="FBB4EB10">
      <w:numFmt w:val="bullet"/>
      <w:lvlText w:val="•"/>
      <w:lvlJc w:val="left"/>
      <w:pPr>
        <w:ind w:left="598" w:hanging="244"/>
      </w:pPr>
      <w:rPr>
        <w:rFonts w:hint="default"/>
      </w:rPr>
    </w:lvl>
    <w:lvl w:ilvl="3" w:tplc="572CC572">
      <w:numFmt w:val="bullet"/>
      <w:lvlText w:val="•"/>
      <w:lvlJc w:val="left"/>
      <w:pPr>
        <w:ind w:left="717" w:hanging="244"/>
      </w:pPr>
      <w:rPr>
        <w:rFonts w:hint="default"/>
      </w:rPr>
    </w:lvl>
    <w:lvl w:ilvl="4" w:tplc="3CECBE00">
      <w:numFmt w:val="bullet"/>
      <w:lvlText w:val="•"/>
      <w:lvlJc w:val="left"/>
      <w:pPr>
        <w:ind w:left="836" w:hanging="244"/>
      </w:pPr>
      <w:rPr>
        <w:rFonts w:hint="default"/>
      </w:rPr>
    </w:lvl>
    <w:lvl w:ilvl="5" w:tplc="7C5671C6">
      <w:numFmt w:val="bullet"/>
      <w:lvlText w:val="•"/>
      <w:lvlJc w:val="left"/>
      <w:pPr>
        <w:ind w:left="955" w:hanging="244"/>
      </w:pPr>
      <w:rPr>
        <w:rFonts w:hint="default"/>
      </w:rPr>
    </w:lvl>
    <w:lvl w:ilvl="6" w:tplc="1FBE46E2">
      <w:numFmt w:val="bullet"/>
      <w:lvlText w:val="•"/>
      <w:lvlJc w:val="left"/>
      <w:pPr>
        <w:ind w:left="1074" w:hanging="244"/>
      </w:pPr>
      <w:rPr>
        <w:rFonts w:hint="default"/>
      </w:rPr>
    </w:lvl>
    <w:lvl w:ilvl="7" w:tplc="BBC4BD6E">
      <w:numFmt w:val="bullet"/>
      <w:lvlText w:val="•"/>
      <w:lvlJc w:val="left"/>
      <w:pPr>
        <w:ind w:left="1193" w:hanging="244"/>
      </w:pPr>
      <w:rPr>
        <w:rFonts w:hint="default"/>
      </w:rPr>
    </w:lvl>
    <w:lvl w:ilvl="8" w:tplc="D37239A2">
      <w:numFmt w:val="bullet"/>
      <w:lvlText w:val="•"/>
      <w:lvlJc w:val="left"/>
      <w:pPr>
        <w:ind w:left="1312" w:hanging="244"/>
      </w:pPr>
      <w:rPr>
        <w:rFonts w:hint="default"/>
      </w:rPr>
    </w:lvl>
  </w:abstractNum>
  <w:num w:numId="1">
    <w:abstractNumId w:val="11"/>
  </w:num>
  <w:num w:numId="2">
    <w:abstractNumId w:val="16"/>
  </w:num>
  <w:num w:numId="3">
    <w:abstractNumId w:val="2"/>
  </w:num>
  <w:num w:numId="4">
    <w:abstractNumId w:val="19"/>
  </w:num>
  <w:num w:numId="5">
    <w:abstractNumId w:val="8"/>
  </w:num>
  <w:num w:numId="6">
    <w:abstractNumId w:val="1"/>
  </w:num>
  <w:num w:numId="7">
    <w:abstractNumId w:val="5"/>
  </w:num>
  <w:num w:numId="8">
    <w:abstractNumId w:val="6"/>
  </w:num>
  <w:num w:numId="9">
    <w:abstractNumId w:val="9"/>
  </w:num>
  <w:num w:numId="10">
    <w:abstractNumId w:val="4"/>
  </w:num>
  <w:num w:numId="11">
    <w:abstractNumId w:val="15"/>
  </w:num>
  <w:num w:numId="12">
    <w:abstractNumId w:val="14"/>
  </w:num>
  <w:num w:numId="13">
    <w:abstractNumId w:val="12"/>
  </w:num>
  <w:num w:numId="14">
    <w:abstractNumId w:val="20"/>
  </w:num>
  <w:num w:numId="15">
    <w:abstractNumId w:val="3"/>
  </w:num>
  <w:num w:numId="16">
    <w:abstractNumId w:val="10"/>
  </w:num>
  <w:num w:numId="17">
    <w:abstractNumId w:val="0"/>
  </w:num>
  <w:num w:numId="18">
    <w:abstractNumId w:val="18"/>
  </w:num>
  <w:num w:numId="19">
    <w:abstractNumId w:val="13"/>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85"/>
    <w:rsid w:val="00017A0E"/>
    <w:rsid w:val="0005169B"/>
    <w:rsid w:val="00053448"/>
    <w:rsid w:val="000609B5"/>
    <w:rsid w:val="000621A7"/>
    <w:rsid w:val="00063D9B"/>
    <w:rsid w:val="00064B08"/>
    <w:rsid w:val="0009019D"/>
    <w:rsid w:val="000D474B"/>
    <w:rsid w:val="000D540F"/>
    <w:rsid w:val="000D7465"/>
    <w:rsid w:val="000F2AA5"/>
    <w:rsid w:val="00123984"/>
    <w:rsid w:val="001635E6"/>
    <w:rsid w:val="001A23DD"/>
    <w:rsid w:val="001C6C55"/>
    <w:rsid w:val="001E326B"/>
    <w:rsid w:val="0020761B"/>
    <w:rsid w:val="002A28CD"/>
    <w:rsid w:val="002A28F7"/>
    <w:rsid w:val="002B2E82"/>
    <w:rsid w:val="002B73F8"/>
    <w:rsid w:val="002B74CE"/>
    <w:rsid w:val="002E5958"/>
    <w:rsid w:val="002F30DA"/>
    <w:rsid w:val="00314E10"/>
    <w:rsid w:val="003224E9"/>
    <w:rsid w:val="00342E53"/>
    <w:rsid w:val="00370BE3"/>
    <w:rsid w:val="00375DBE"/>
    <w:rsid w:val="003766D4"/>
    <w:rsid w:val="003863EC"/>
    <w:rsid w:val="003A124A"/>
    <w:rsid w:val="003A2419"/>
    <w:rsid w:val="003B424C"/>
    <w:rsid w:val="003E03E3"/>
    <w:rsid w:val="003E67BE"/>
    <w:rsid w:val="003F1470"/>
    <w:rsid w:val="004336F7"/>
    <w:rsid w:val="00437C84"/>
    <w:rsid w:val="00446398"/>
    <w:rsid w:val="004720C2"/>
    <w:rsid w:val="00492EA0"/>
    <w:rsid w:val="00493EA2"/>
    <w:rsid w:val="004A620A"/>
    <w:rsid w:val="004D0059"/>
    <w:rsid w:val="004E1FF8"/>
    <w:rsid w:val="004E231D"/>
    <w:rsid w:val="004E4896"/>
    <w:rsid w:val="00504486"/>
    <w:rsid w:val="005214F8"/>
    <w:rsid w:val="00557FBF"/>
    <w:rsid w:val="00585DB1"/>
    <w:rsid w:val="005B3720"/>
    <w:rsid w:val="005B5424"/>
    <w:rsid w:val="005B5E32"/>
    <w:rsid w:val="005C617E"/>
    <w:rsid w:val="005C7CDF"/>
    <w:rsid w:val="005D3A6C"/>
    <w:rsid w:val="005F2634"/>
    <w:rsid w:val="00665F68"/>
    <w:rsid w:val="00672798"/>
    <w:rsid w:val="00676541"/>
    <w:rsid w:val="006956C7"/>
    <w:rsid w:val="006A104C"/>
    <w:rsid w:val="006F22D6"/>
    <w:rsid w:val="007047CC"/>
    <w:rsid w:val="00733DEF"/>
    <w:rsid w:val="0077071E"/>
    <w:rsid w:val="007A190E"/>
    <w:rsid w:val="007B08F0"/>
    <w:rsid w:val="007C0F1C"/>
    <w:rsid w:val="007C747C"/>
    <w:rsid w:val="007E4FB3"/>
    <w:rsid w:val="007E7F94"/>
    <w:rsid w:val="00803053"/>
    <w:rsid w:val="008545F1"/>
    <w:rsid w:val="008632CA"/>
    <w:rsid w:val="008828DB"/>
    <w:rsid w:val="008D7645"/>
    <w:rsid w:val="009413DB"/>
    <w:rsid w:val="00984488"/>
    <w:rsid w:val="009A1B1E"/>
    <w:rsid w:val="009C34DE"/>
    <w:rsid w:val="009F38B7"/>
    <w:rsid w:val="00A00BD3"/>
    <w:rsid w:val="00A0241F"/>
    <w:rsid w:val="00A77F1E"/>
    <w:rsid w:val="00A90098"/>
    <w:rsid w:val="00A9288E"/>
    <w:rsid w:val="00AD44D9"/>
    <w:rsid w:val="00AE1BA2"/>
    <w:rsid w:val="00AE5261"/>
    <w:rsid w:val="00B04DD0"/>
    <w:rsid w:val="00B73817"/>
    <w:rsid w:val="00C076B0"/>
    <w:rsid w:val="00C25717"/>
    <w:rsid w:val="00C45A7D"/>
    <w:rsid w:val="00C60026"/>
    <w:rsid w:val="00C60A4D"/>
    <w:rsid w:val="00D121EA"/>
    <w:rsid w:val="00D219C7"/>
    <w:rsid w:val="00D41CAA"/>
    <w:rsid w:val="00D545C9"/>
    <w:rsid w:val="00D65C85"/>
    <w:rsid w:val="00D71DAE"/>
    <w:rsid w:val="00D80D91"/>
    <w:rsid w:val="00DB76B5"/>
    <w:rsid w:val="00DE352B"/>
    <w:rsid w:val="00E1285F"/>
    <w:rsid w:val="00E265E2"/>
    <w:rsid w:val="00E37859"/>
    <w:rsid w:val="00E55DC4"/>
    <w:rsid w:val="00E610A9"/>
    <w:rsid w:val="00E749AB"/>
    <w:rsid w:val="00EC525C"/>
    <w:rsid w:val="00EF613B"/>
    <w:rsid w:val="00F541EB"/>
    <w:rsid w:val="00F710AA"/>
    <w:rsid w:val="00F74B76"/>
    <w:rsid w:val="00F77478"/>
    <w:rsid w:val="00FA3B2D"/>
    <w:rsid w:val="00FD1D90"/>
    <w:rsid w:val="00FD38BD"/>
    <w:rsid w:val="00FF1C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1"/>
    <w:qFormat/>
    <w:rsid w:val="00FD38BD"/>
    <w:pPr>
      <w:widowControl w:val="0"/>
      <w:spacing w:before="59" w:after="0" w:line="240" w:lineRule="auto"/>
      <w:ind w:left="2335"/>
      <w:outlineLvl w:val="0"/>
    </w:pPr>
    <w:rPr>
      <w:rFonts w:ascii="Times New Roman" w:eastAsia="Times New Roman" w:hAnsi="Times New Roman" w:cs="Times New Roman"/>
      <w:b/>
      <w:bCs/>
      <w:sz w:val="32"/>
      <w:szCs w:val="32"/>
      <w:lang w:val="en-US"/>
    </w:rPr>
  </w:style>
  <w:style w:type="paragraph" w:styleId="Ttulo2">
    <w:name w:val="heading 2"/>
    <w:basedOn w:val="Normal"/>
    <w:link w:val="Ttulo2Car"/>
    <w:uiPriority w:val="1"/>
    <w:qFormat/>
    <w:rsid w:val="00FD38BD"/>
    <w:pPr>
      <w:widowControl w:val="0"/>
      <w:spacing w:after="0" w:line="240" w:lineRule="auto"/>
      <w:ind w:left="686"/>
      <w:outlineLvl w:val="1"/>
    </w:pPr>
    <w:rPr>
      <w:rFonts w:ascii="Times New Roman" w:eastAsia="Times New Roman" w:hAnsi="Times New Roman" w:cs="Times New Roman"/>
      <w:b/>
      <w:bCs/>
      <w:sz w:val="28"/>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C25717"/>
    <w:pPr>
      <w:ind w:left="720"/>
      <w:contextualSpacing/>
    </w:pPr>
  </w:style>
  <w:style w:type="paragraph" w:customStyle="1" w:styleId="Default">
    <w:name w:val="Default"/>
    <w:rsid w:val="007E7F94"/>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375D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5DBE"/>
  </w:style>
  <w:style w:type="paragraph" w:styleId="Piedepgina">
    <w:name w:val="footer"/>
    <w:basedOn w:val="Normal"/>
    <w:link w:val="PiedepginaCar"/>
    <w:uiPriority w:val="99"/>
    <w:unhideWhenUsed/>
    <w:rsid w:val="00375D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5DBE"/>
  </w:style>
  <w:style w:type="table" w:styleId="Tablaconcuadrcula">
    <w:name w:val="Table Grid"/>
    <w:basedOn w:val="Tablanormal"/>
    <w:uiPriority w:val="59"/>
    <w:rsid w:val="00E1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FD38BD"/>
    <w:rPr>
      <w:rFonts w:ascii="Times New Roman" w:eastAsia="Times New Roman" w:hAnsi="Times New Roman" w:cs="Times New Roman"/>
      <w:b/>
      <w:bCs/>
      <w:sz w:val="32"/>
      <w:szCs w:val="32"/>
      <w:lang w:val="en-US"/>
    </w:rPr>
  </w:style>
  <w:style w:type="character" w:customStyle="1" w:styleId="Ttulo2Car">
    <w:name w:val="Título 2 Car"/>
    <w:basedOn w:val="Fuentedeprrafopredeter"/>
    <w:link w:val="Ttulo2"/>
    <w:uiPriority w:val="1"/>
    <w:rsid w:val="00FD38BD"/>
    <w:rPr>
      <w:rFonts w:ascii="Times New Roman" w:eastAsia="Times New Roman" w:hAnsi="Times New Roman" w:cs="Times New Roman"/>
      <w:b/>
      <w:bCs/>
      <w:sz w:val="28"/>
      <w:szCs w:val="28"/>
      <w:lang w:val="en-US"/>
    </w:rPr>
  </w:style>
  <w:style w:type="table" w:customStyle="1" w:styleId="TableNormal">
    <w:name w:val="Table Normal"/>
    <w:uiPriority w:val="2"/>
    <w:semiHidden/>
    <w:unhideWhenUsed/>
    <w:qFormat/>
    <w:rsid w:val="00FD38BD"/>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FD38BD"/>
    <w:pPr>
      <w:widowControl w:val="0"/>
      <w:spacing w:after="0" w:line="240" w:lineRule="auto"/>
    </w:pPr>
    <w:rPr>
      <w:rFonts w:ascii="Times New Roman" w:eastAsia="Times New Roman" w:hAnsi="Times New Roman" w:cs="Times New Roman"/>
      <w:sz w:val="24"/>
      <w:szCs w:val="24"/>
      <w:lang w:val="en-US"/>
    </w:rPr>
  </w:style>
  <w:style w:type="character" w:customStyle="1" w:styleId="TextoindependienteCar">
    <w:name w:val="Texto independiente Car"/>
    <w:basedOn w:val="Fuentedeprrafopredeter"/>
    <w:link w:val="Textoindependiente"/>
    <w:uiPriority w:val="1"/>
    <w:rsid w:val="00FD38BD"/>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FD38BD"/>
    <w:pPr>
      <w:widowControl w:val="0"/>
      <w:spacing w:after="0" w:line="240" w:lineRule="auto"/>
      <w:ind w:left="64"/>
    </w:pPr>
    <w:rPr>
      <w:rFonts w:ascii="Times New Roman" w:eastAsia="Times New Roman" w:hAnsi="Times New Roman" w:cs="Times New Roman"/>
      <w:lang w:val="en-US"/>
    </w:rPr>
  </w:style>
  <w:style w:type="character" w:styleId="Hipervnculo">
    <w:name w:val="Hyperlink"/>
    <w:basedOn w:val="Fuentedeprrafopredeter"/>
    <w:uiPriority w:val="99"/>
    <w:unhideWhenUsed/>
    <w:rsid w:val="00F774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1"/>
    <w:qFormat/>
    <w:rsid w:val="00FD38BD"/>
    <w:pPr>
      <w:widowControl w:val="0"/>
      <w:spacing w:before="59" w:after="0" w:line="240" w:lineRule="auto"/>
      <w:ind w:left="2335"/>
      <w:outlineLvl w:val="0"/>
    </w:pPr>
    <w:rPr>
      <w:rFonts w:ascii="Times New Roman" w:eastAsia="Times New Roman" w:hAnsi="Times New Roman" w:cs="Times New Roman"/>
      <w:b/>
      <w:bCs/>
      <w:sz w:val="32"/>
      <w:szCs w:val="32"/>
      <w:lang w:val="en-US"/>
    </w:rPr>
  </w:style>
  <w:style w:type="paragraph" w:styleId="Ttulo2">
    <w:name w:val="heading 2"/>
    <w:basedOn w:val="Normal"/>
    <w:link w:val="Ttulo2Car"/>
    <w:uiPriority w:val="1"/>
    <w:qFormat/>
    <w:rsid w:val="00FD38BD"/>
    <w:pPr>
      <w:widowControl w:val="0"/>
      <w:spacing w:after="0" w:line="240" w:lineRule="auto"/>
      <w:ind w:left="686"/>
      <w:outlineLvl w:val="1"/>
    </w:pPr>
    <w:rPr>
      <w:rFonts w:ascii="Times New Roman" w:eastAsia="Times New Roman" w:hAnsi="Times New Roman" w:cs="Times New Roman"/>
      <w:b/>
      <w:bCs/>
      <w:sz w:val="28"/>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C25717"/>
    <w:pPr>
      <w:ind w:left="720"/>
      <w:contextualSpacing/>
    </w:pPr>
  </w:style>
  <w:style w:type="paragraph" w:customStyle="1" w:styleId="Default">
    <w:name w:val="Default"/>
    <w:rsid w:val="007E7F94"/>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375D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5DBE"/>
  </w:style>
  <w:style w:type="paragraph" w:styleId="Piedepgina">
    <w:name w:val="footer"/>
    <w:basedOn w:val="Normal"/>
    <w:link w:val="PiedepginaCar"/>
    <w:uiPriority w:val="99"/>
    <w:unhideWhenUsed/>
    <w:rsid w:val="00375D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5DBE"/>
  </w:style>
  <w:style w:type="table" w:styleId="Tablaconcuadrcula">
    <w:name w:val="Table Grid"/>
    <w:basedOn w:val="Tablanormal"/>
    <w:uiPriority w:val="59"/>
    <w:rsid w:val="00E1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FD38BD"/>
    <w:rPr>
      <w:rFonts w:ascii="Times New Roman" w:eastAsia="Times New Roman" w:hAnsi="Times New Roman" w:cs="Times New Roman"/>
      <w:b/>
      <w:bCs/>
      <w:sz w:val="32"/>
      <w:szCs w:val="32"/>
      <w:lang w:val="en-US"/>
    </w:rPr>
  </w:style>
  <w:style w:type="character" w:customStyle="1" w:styleId="Ttulo2Car">
    <w:name w:val="Título 2 Car"/>
    <w:basedOn w:val="Fuentedeprrafopredeter"/>
    <w:link w:val="Ttulo2"/>
    <w:uiPriority w:val="1"/>
    <w:rsid w:val="00FD38BD"/>
    <w:rPr>
      <w:rFonts w:ascii="Times New Roman" w:eastAsia="Times New Roman" w:hAnsi="Times New Roman" w:cs="Times New Roman"/>
      <w:b/>
      <w:bCs/>
      <w:sz w:val="28"/>
      <w:szCs w:val="28"/>
      <w:lang w:val="en-US"/>
    </w:rPr>
  </w:style>
  <w:style w:type="table" w:customStyle="1" w:styleId="TableNormal">
    <w:name w:val="Table Normal"/>
    <w:uiPriority w:val="2"/>
    <w:semiHidden/>
    <w:unhideWhenUsed/>
    <w:qFormat/>
    <w:rsid w:val="00FD38BD"/>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FD38BD"/>
    <w:pPr>
      <w:widowControl w:val="0"/>
      <w:spacing w:after="0" w:line="240" w:lineRule="auto"/>
    </w:pPr>
    <w:rPr>
      <w:rFonts w:ascii="Times New Roman" w:eastAsia="Times New Roman" w:hAnsi="Times New Roman" w:cs="Times New Roman"/>
      <w:sz w:val="24"/>
      <w:szCs w:val="24"/>
      <w:lang w:val="en-US"/>
    </w:rPr>
  </w:style>
  <w:style w:type="character" w:customStyle="1" w:styleId="TextoindependienteCar">
    <w:name w:val="Texto independiente Car"/>
    <w:basedOn w:val="Fuentedeprrafopredeter"/>
    <w:link w:val="Textoindependiente"/>
    <w:uiPriority w:val="1"/>
    <w:rsid w:val="00FD38BD"/>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FD38BD"/>
    <w:pPr>
      <w:widowControl w:val="0"/>
      <w:spacing w:after="0" w:line="240" w:lineRule="auto"/>
      <w:ind w:left="64"/>
    </w:pPr>
    <w:rPr>
      <w:rFonts w:ascii="Times New Roman" w:eastAsia="Times New Roman" w:hAnsi="Times New Roman" w:cs="Times New Roman"/>
      <w:lang w:val="en-US"/>
    </w:rPr>
  </w:style>
  <w:style w:type="character" w:styleId="Hipervnculo">
    <w:name w:val="Hyperlink"/>
    <w:basedOn w:val="Fuentedeprrafopredeter"/>
    <w:uiPriority w:val="99"/>
    <w:unhideWhenUsed/>
    <w:rsid w:val="00F774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youtube.com/watch?v=1cPuLxWAMY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754</Words>
  <Characters>4148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Sofía Barrón Pérez</dc:creator>
  <cp:lastModifiedBy>SOFIA</cp:lastModifiedBy>
  <cp:revision>4</cp:revision>
  <dcterms:created xsi:type="dcterms:W3CDTF">2016-05-23T13:51:00Z</dcterms:created>
  <dcterms:modified xsi:type="dcterms:W3CDTF">2016-06-24T22:33:00Z</dcterms:modified>
</cp:coreProperties>
</file>