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67DB" w:rsidRDefault="00E700CC" w:rsidP="004E61A2">
      <w:pPr>
        <w:jc w:val="center"/>
        <w:rPr>
          <w:rFonts w:ascii="Soberana Sans Light" w:hAnsi="Soberana Sans Light"/>
          <w:b/>
        </w:rPr>
      </w:pPr>
      <w:r>
        <w:rPr>
          <w:rFonts w:ascii="Soberana Sans Light" w:hAnsi="Soberana Sans Light"/>
          <w:b/>
        </w:rPr>
        <w:t xml:space="preserve">MODULO 3. </w:t>
      </w:r>
      <w:r w:rsidR="00C967DB">
        <w:rPr>
          <w:rFonts w:ascii="Soberana Sans Light" w:hAnsi="Soberana Sans Light"/>
          <w:b/>
        </w:rPr>
        <w:t xml:space="preserve"> E</w:t>
      </w:r>
      <w:r>
        <w:rPr>
          <w:rFonts w:ascii="Soberana Sans Light" w:hAnsi="Soberana Sans Light"/>
          <w:b/>
        </w:rPr>
        <w:t>strategias didácticas para el desarrollo de competencias.</w:t>
      </w:r>
    </w:p>
    <w:p w:rsidR="007309D9" w:rsidRDefault="007309D9" w:rsidP="004E61A2">
      <w:pPr>
        <w:jc w:val="center"/>
        <w:rPr>
          <w:rFonts w:ascii="Soberana Sans Light" w:hAnsi="Soberana Sans Light"/>
          <w:b/>
        </w:rPr>
      </w:pPr>
    </w:p>
    <w:p w:rsidR="004E61A2" w:rsidRPr="004E61A2" w:rsidRDefault="009A1503" w:rsidP="004E61A2">
      <w:pPr>
        <w:jc w:val="center"/>
        <w:rPr>
          <w:rFonts w:ascii="Soberana Sans Light" w:hAnsi="Soberana Sans Light"/>
          <w:b/>
        </w:rPr>
      </w:pPr>
      <w:r>
        <w:rPr>
          <w:rFonts w:ascii="Soberana Sans Light" w:hAnsi="Soberana Sans Light"/>
          <w:b/>
        </w:rPr>
        <w:t xml:space="preserve">Tema </w:t>
      </w:r>
      <w:r w:rsidR="00E700CC">
        <w:rPr>
          <w:rFonts w:ascii="Soberana Sans Light" w:hAnsi="Soberana Sans Light"/>
          <w:b/>
        </w:rPr>
        <w:t>2.3 Escenarios de aprendizaje</w:t>
      </w:r>
    </w:p>
    <w:p w:rsidR="004E61A2" w:rsidRDefault="009A1503" w:rsidP="004E61A2">
      <w:pPr>
        <w:jc w:val="center"/>
        <w:rPr>
          <w:rFonts w:ascii="Soberana Sans Light" w:hAnsi="Soberana Sans Light"/>
        </w:rPr>
      </w:pPr>
      <w:r>
        <w:rPr>
          <w:rFonts w:ascii="Soberana Sans Light" w:hAnsi="Soberana Sans Light"/>
        </w:rPr>
        <w:t>Guía de observación</w:t>
      </w:r>
      <w:r w:rsidR="004E61A2" w:rsidRPr="004E61A2">
        <w:rPr>
          <w:rFonts w:ascii="Soberana Sans Light" w:hAnsi="Soberana Sans Light"/>
        </w:rPr>
        <w:t xml:space="preserve"> p</w:t>
      </w:r>
      <w:r w:rsidR="00E700CC">
        <w:rPr>
          <w:rFonts w:ascii="Soberana Sans Light" w:hAnsi="Soberana Sans Light"/>
        </w:rPr>
        <w:t>ara evaluar la actividad 3</w:t>
      </w:r>
      <w:r w:rsidR="00E412EB">
        <w:rPr>
          <w:rFonts w:ascii="Soberana Sans Light" w:hAnsi="Soberana Sans Light"/>
        </w:rPr>
        <w:t xml:space="preserve"> trabajo individual</w:t>
      </w:r>
      <w:bookmarkStart w:id="0" w:name="_GoBack"/>
      <w:bookmarkEnd w:id="0"/>
    </w:p>
    <w:p w:rsidR="004E61A2" w:rsidRPr="004E61A2" w:rsidRDefault="004E61A2" w:rsidP="004E61A2">
      <w:pPr>
        <w:jc w:val="center"/>
        <w:rPr>
          <w:rFonts w:ascii="Soberana Sans Light" w:hAnsi="Soberana Sans Light"/>
        </w:rPr>
      </w:pPr>
    </w:p>
    <w:p w:rsidR="004E61A2" w:rsidRPr="004E61A2" w:rsidRDefault="004E61A2" w:rsidP="004E61A2">
      <w:pPr>
        <w:spacing w:line="276" w:lineRule="auto"/>
        <w:rPr>
          <w:rFonts w:ascii="Soberana Sans Light" w:hAnsi="Soberana Sans Light"/>
        </w:rPr>
      </w:pPr>
      <w:r w:rsidRPr="004E61A2">
        <w:rPr>
          <w:rFonts w:ascii="Soberana Sans Light" w:hAnsi="Soberana Sans Light"/>
        </w:rPr>
        <w:t>Nombre del participante __________________________________________</w:t>
      </w:r>
    </w:p>
    <w:p w:rsidR="004E61A2" w:rsidRPr="004E61A2" w:rsidRDefault="004E61A2" w:rsidP="004E61A2">
      <w:pPr>
        <w:spacing w:line="276" w:lineRule="auto"/>
        <w:rPr>
          <w:rFonts w:ascii="Soberana Sans Light" w:hAnsi="Soberana Sans Light"/>
        </w:rPr>
      </w:pPr>
      <w:r w:rsidRPr="004E61A2">
        <w:rPr>
          <w:rFonts w:ascii="Soberana Sans Light" w:hAnsi="Soberana Sans Light"/>
        </w:rPr>
        <w:t>Fecha ___________________________</w:t>
      </w:r>
    </w:p>
    <w:p w:rsidR="004E61A2" w:rsidRPr="004E61A2" w:rsidRDefault="004E61A2" w:rsidP="004E61A2">
      <w:pPr>
        <w:rPr>
          <w:rFonts w:ascii="Soberana Sans Light" w:hAnsi="Soberana Sans Light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99"/>
        <w:gridCol w:w="3914"/>
        <w:gridCol w:w="937"/>
        <w:gridCol w:w="826"/>
        <w:gridCol w:w="899"/>
        <w:gridCol w:w="2120"/>
      </w:tblGrid>
      <w:tr w:rsidR="009A1503" w:rsidRPr="004E61A2" w:rsidTr="009E1DBD">
        <w:tc>
          <w:tcPr>
            <w:tcW w:w="499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</w:p>
        </w:tc>
        <w:tc>
          <w:tcPr>
            <w:tcW w:w="3914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  <w:r w:rsidRPr="004E61A2">
              <w:rPr>
                <w:rFonts w:ascii="Soberana Sans Light" w:hAnsi="Soberana Sans Light"/>
                <w:b/>
              </w:rPr>
              <w:t>Criterios de evaluación</w:t>
            </w:r>
          </w:p>
        </w:tc>
        <w:tc>
          <w:tcPr>
            <w:tcW w:w="937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  <w:r>
              <w:rPr>
                <w:rFonts w:ascii="Soberana Sans Light" w:hAnsi="Soberana Sans Light"/>
                <w:b/>
              </w:rPr>
              <w:t>Valor</w:t>
            </w:r>
          </w:p>
        </w:tc>
        <w:tc>
          <w:tcPr>
            <w:tcW w:w="826" w:type="dxa"/>
          </w:tcPr>
          <w:p w:rsidR="009A1503" w:rsidRPr="004E61A2" w:rsidRDefault="009A1503" w:rsidP="00055A98">
            <w:pPr>
              <w:rPr>
                <w:rFonts w:ascii="Soberana Sans Light" w:hAnsi="Soberana Sans Light"/>
                <w:b/>
              </w:rPr>
            </w:pPr>
          </w:p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  <w:r w:rsidRPr="004E61A2">
              <w:rPr>
                <w:rFonts w:ascii="Soberana Sans Light" w:hAnsi="Soberana Sans Light"/>
                <w:b/>
              </w:rPr>
              <w:t>SI</w:t>
            </w:r>
          </w:p>
        </w:tc>
        <w:tc>
          <w:tcPr>
            <w:tcW w:w="899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</w:p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  <w:r w:rsidRPr="004E61A2">
              <w:rPr>
                <w:rFonts w:ascii="Soberana Sans Light" w:hAnsi="Soberana Sans Light"/>
                <w:b/>
              </w:rPr>
              <w:t>NO</w:t>
            </w:r>
          </w:p>
        </w:tc>
        <w:tc>
          <w:tcPr>
            <w:tcW w:w="2120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</w:p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  <w:r w:rsidRPr="004E61A2">
              <w:rPr>
                <w:rFonts w:ascii="Soberana Sans Light" w:hAnsi="Soberana Sans Light"/>
                <w:b/>
              </w:rPr>
              <w:t>Observaciones</w:t>
            </w:r>
          </w:p>
        </w:tc>
      </w:tr>
      <w:tr w:rsidR="009A1503" w:rsidRPr="00E700CC" w:rsidTr="009E1DBD">
        <w:tc>
          <w:tcPr>
            <w:tcW w:w="499" w:type="dxa"/>
          </w:tcPr>
          <w:p w:rsidR="009A1503" w:rsidRPr="00E700CC" w:rsidRDefault="009A1503" w:rsidP="00470AE5">
            <w:pPr>
              <w:jc w:val="center"/>
              <w:rPr>
                <w:rFonts w:ascii="Soberana Sans Light" w:hAnsi="Soberana Sans Light"/>
              </w:rPr>
            </w:pPr>
            <w:r w:rsidRPr="00E700CC">
              <w:rPr>
                <w:rFonts w:ascii="Soberana Sans Light" w:hAnsi="Soberana Sans Light"/>
              </w:rPr>
              <w:t>1</w:t>
            </w:r>
          </w:p>
        </w:tc>
        <w:tc>
          <w:tcPr>
            <w:tcW w:w="3914" w:type="dxa"/>
          </w:tcPr>
          <w:p w:rsidR="009A1503" w:rsidRPr="00E700CC" w:rsidRDefault="00C477D5" w:rsidP="00E700CC">
            <w:pPr>
              <w:rPr>
                <w:rFonts w:ascii="Soberana Sans Light" w:hAnsi="Soberana Sans Light"/>
              </w:rPr>
            </w:pPr>
            <w:r w:rsidRPr="00E700CC">
              <w:rPr>
                <w:rFonts w:ascii="Soberana Sans Light" w:hAnsi="Soberana Sans Light"/>
              </w:rPr>
              <w:t>Realiza</w:t>
            </w:r>
            <w:r w:rsidR="00E700CC" w:rsidRPr="00E700CC">
              <w:rPr>
                <w:rFonts w:ascii="Soberana Sans Light" w:hAnsi="Soberana Sans Light"/>
              </w:rPr>
              <w:t xml:space="preserve"> una propuesta de uso de una estrategia didáctica.</w:t>
            </w:r>
          </w:p>
        </w:tc>
        <w:tc>
          <w:tcPr>
            <w:tcW w:w="937" w:type="dxa"/>
          </w:tcPr>
          <w:p w:rsidR="009A1503" w:rsidRPr="00E700CC" w:rsidRDefault="00E700CC" w:rsidP="00364DD2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20</w:t>
            </w:r>
          </w:p>
        </w:tc>
        <w:tc>
          <w:tcPr>
            <w:tcW w:w="826" w:type="dxa"/>
          </w:tcPr>
          <w:p w:rsidR="009A1503" w:rsidRPr="00E700CC" w:rsidRDefault="009A1503" w:rsidP="00470AE5">
            <w:pPr>
              <w:jc w:val="center"/>
              <w:rPr>
                <w:rFonts w:ascii="Soberana Sans Light" w:hAnsi="Soberana Sans Light"/>
              </w:rPr>
            </w:pPr>
          </w:p>
        </w:tc>
        <w:tc>
          <w:tcPr>
            <w:tcW w:w="899" w:type="dxa"/>
          </w:tcPr>
          <w:p w:rsidR="009A1503" w:rsidRPr="00E700CC" w:rsidRDefault="009A1503" w:rsidP="00470AE5">
            <w:pPr>
              <w:jc w:val="center"/>
              <w:rPr>
                <w:rFonts w:ascii="Soberana Sans Light" w:hAnsi="Soberana Sans Light"/>
              </w:rPr>
            </w:pPr>
          </w:p>
        </w:tc>
        <w:tc>
          <w:tcPr>
            <w:tcW w:w="2120" w:type="dxa"/>
          </w:tcPr>
          <w:p w:rsidR="009A1503" w:rsidRPr="00E700CC" w:rsidRDefault="009A1503" w:rsidP="00470AE5">
            <w:pPr>
              <w:jc w:val="center"/>
              <w:rPr>
                <w:rFonts w:ascii="Soberana Sans Light" w:hAnsi="Soberana Sans Light"/>
              </w:rPr>
            </w:pPr>
          </w:p>
        </w:tc>
      </w:tr>
      <w:tr w:rsidR="009A1503" w:rsidRPr="004E61A2" w:rsidTr="009E1DBD">
        <w:tc>
          <w:tcPr>
            <w:tcW w:w="499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2</w:t>
            </w:r>
          </w:p>
        </w:tc>
        <w:tc>
          <w:tcPr>
            <w:tcW w:w="3914" w:type="dxa"/>
          </w:tcPr>
          <w:p w:rsidR="009A1503" w:rsidRPr="004E61A2" w:rsidRDefault="00E700CC" w:rsidP="00295875">
            <w:pPr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En base a la estrategia propuesta propone actividades o técnicas para lograrla.</w:t>
            </w:r>
          </w:p>
        </w:tc>
        <w:tc>
          <w:tcPr>
            <w:tcW w:w="937" w:type="dxa"/>
          </w:tcPr>
          <w:p w:rsidR="009A1503" w:rsidRPr="004E61A2" w:rsidRDefault="00E700CC" w:rsidP="00E700CC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20</w:t>
            </w:r>
          </w:p>
        </w:tc>
        <w:tc>
          <w:tcPr>
            <w:tcW w:w="826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99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2120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</w:tr>
      <w:tr w:rsidR="009A1503" w:rsidRPr="004E61A2" w:rsidTr="009E1DBD">
        <w:tc>
          <w:tcPr>
            <w:tcW w:w="499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</w:rPr>
            </w:pPr>
            <w:r w:rsidRPr="004E61A2">
              <w:rPr>
                <w:rFonts w:ascii="Soberana Sans Light" w:hAnsi="Soberana Sans Light"/>
              </w:rPr>
              <w:t>3</w:t>
            </w:r>
          </w:p>
        </w:tc>
        <w:tc>
          <w:tcPr>
            <w:tcW w:w="3914" w:type="dxa"/>
          </w:tcPr>
          <w:p w:rsidR="009A1503" w:rsidRPr="004E61A2" w:rsidRDefault="00E700CC" w:rsidP="00E700CC">
            <w:pPr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Considera en la elaboración de la estrategia un estilo de aprendizaje</w:t>
            </w:r>
          </w:p>
        </w:tc>
        <w:tc>
          <w:tcPr>
            <w:tcW w:w="937" w:type="dxa"/>
          </w:tcPr>
          <w:p w:rsidR="009A1503" w:rsidRPr="004E61A2" w:rsidRDefault="00E700CC" w:rsidP="00E700CC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20</w:t>
            </w:r>
          </w:p>
        </w:tc>
        <w:tc>
          <w:tcPr>
            <w:tcW w:w="826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99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2120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</w:tr>
      <w:tr w:rsidR="009A1503" w:rsidRPr="004E61A2" w:rsidTr="009E1DBD">
        <w:tc>
          <w:tcPr>
            <w:tcW w:w="499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4</w:t>
            </w:r>
          </w:p>
        </w:tc>
        <w:tc>
          <w:tcPr>
            <w:tcW w:w="3914" w:type="dxa"/>
          </w:tcPr>
          <w:p w:rsidR="009A1503" w:rsidRPr="004E61A2" w:rsidRDefault="00E700CC" w:rsidP="00E2110C">
            <w:pPr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En base a los puntos 1,2 y 3; propone un escenario de aprendizaje.</w:t>
            </w:r>
          </w:p>
        </w:tc>
        <w:tc>
          <w:tcPr>
            <w:tcW w:w="937" w:type="dxa"/>
          </w:tcPr>
          <w:p w:rsidR="009A1503" w:rsidRPr="004E61A2" w:rsidRDefault="00E700CC" w:rsidP="00E700CC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30</w:t>
            </w:r>
          </w:p>
        </w:tc>
        <w:tc>
          <w:tcPr>
            <w:tcW w:w="826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99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2120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</w:tr>
      <w:tr w:rsidR="00C477D5" w:rsidRPr="004E61A2" w:rsidTr="009E1DBD">
        <w:tc>
          <w:tcPr>
            <w:tcW w:w="499" w:type="dxa"/>
          </w:tcPr>
          <w:p w:rsidR="00C477D5" w:rsidRDefault="00C477D5" w:rsidP="00470AE5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5</w:t>
            </w:r>
          </w:p>
        </w:tc>
        <w:tc>
          <w:tcPr>
            <w:tcW w:w="3914" w:type="dxa"/>
          </w:tcPr>
          <w:p w:rsidR="00C477D5" w:rsidRDefault="00E700CC" w:rsidP="00E2110C">
            <w:pPr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Posee coherencia el trabajo presentado.</w:t>
            </w:r>
            <w:r w:rsidR="00C477D5">
              <w:rPr>
                <w:rFonts w:ascii="Soberana Sans Light" w:hAnsi="Soberana Sans Light"/>
              </w:rPr>
              <w:t xml:space="preserve"> </w:t>
            </w:r>
          </w:p>
        </w:tc>
        <w:tc>
          <w:tcPr>
            <w:tcW w:w="937" w:type="dxa"/>
          </w:tcPr>
          <w:p w:rsidR="00C477D5" w:rsidRDefault="00E700CC" w:rsidP="00364DD2">
            <w:pPr>
              <w:jc w:val="center"/>
              <w:rPr>
                <w:rFonts w:ascii="Soberana Sans Light" w:hAnsi="Soberana Sans Light"/>
              </w:rPr>
            </w:pPr>
            <w:r>
              <w:rPr>
                <w:rFonts w:ascii="Soberana Sans Light" w:hAnsi="Soberana Sans Light"/>
              </w:rPr>
              <w:t>10</w:t>
            </w:r>
          </w:p>
        </w:tc>
        <w:tc>
          <w:tcPr>
            <w:tcW w:w="826" w:type="dxa"/>
          </w:tcPr>
          <w:p w:rsidR="00C477D5" w:rsidRPr="004E61A2" w:rsidRDefault="00C477D5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99" w:type="dxa"/>
          </w:tcPr>
          <w:p w:rsidR="00C477D5" w:rsidRPr="004E61A2" w:rsidRDefault="00C477D5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2120" w:type="dxa"/>
          </w:tcPr>
          <w:p w:rsidR="00C477D5" w:rsidRPr="004E61A2" w:rsidRDefault="00C477D5" w:rsidP="00470AE5">
            <w:pPr>
              <w:rPr>
                <w:rFonts w:ascii="Soberana Sans Light" w:hAnsi="Soberana Sans Light"/>
              </w:rPr>
            </w:pPr>
          </w:p>
        </w:tc>
      </w:tr>
      <w:tr w:rsidR="009A1503" w:rsidRPr="004E61A2" w:rsidTr="009E1DBD">
        <w:tc>
          <w:tcPr>
            <w:tcW w:w="499" w:type="dxa"/>
          </w:tcPr>
          <w:p w:rsidR="009A1503" w:rsidRPr="004E61A2" w:rsidRDefault="009A1503" w:rsidP="00470AE5">
            <w:pPr>
              <w:jc w:val="center"/>
              <w:rPr>
                <w:rFonts w:ascii="Soberana Sans Light" w:hAnsi="Soberana Sans Light"/>
                <w:b/>
              </w:rPr>
            </w:pPr>
          </w:p>
        </w:tc>
        <w:tc>
          <w:tcPr>
            <w:tcW w:w="3914" w:type="dxa"/>
          </w:tcPr>
          <w:p w:rsidR="009A1503" w:rsidRPr="004E61A2" w:rsidRDefault="009A1503" w:rsidP="00470AE5">
            <w:pPr>
              <w:jc w:val="right"/>
              <w:rPr>
                <w:rFonts w:ascii="Soberana Sans Light" w:hAnsi="Soberana Sans Light"/>
                <w:b/>
              </w:rPr>
            </w:pPr>
            <w:r w:rsidRPr="004E61A2">
              <w:rPr>
                <w:rFonts w:ascii="Soberana Sans Light" w:hAnsi="Soberana Sans Light"/>
                <w:b/>
              </w:rPr>
              <w:t>Totales</w:t>
            </w:r>
          </w:p>
          <w:p w:rsidR="009A1503" w:rsidRPr="004E61A2" w:rsidRDefault="009A1503" w:rsidP="00470AE5">
            <w:pPr>
              <w:jc w:val="right"/>
              <w:rPr>
                <w:rFonts w:ascii="Soberana Sans Light" w:hAnsi="Soberana Sans Light"/>
                <w:b/>
              </w:rPr>
            </w:pPr>
          </w:p>
        </w:tc>
        <w:tc>
          <w:tcPr>
            <w:tcW w:w="937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26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899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  <w:tc>
          <w:tcPr>
            <w:tcW w:w="2120" w:type="dxa"/>
          </w:tcPr>
          <w:p w:rsidR="009A1503" w:rsidRPr="004E61A2" w:rsidRDefault="009A1503" w:rsidP="00470AE5">
            <w:pPr>
              <w:rPr>
                <w:rFonts w:ascii="Soberana Sans Light" w:hAnsi="Soberana Sans Light"/>
              </w:rPr>
            </w:pPr>
          </w:p>
        </w:tc>
      </w:tr>
    </w:tbl>
    <w:p w:rsidR="004E61A2" w:rsidRPr="004E61A2" w:rsidRDefault="004E61A2" w:rsidP="004E61A2">
      <w:pPr>
        <w:rPr>
          <w:rFonts w:ascii="Soberana Sans Light" w:hAnsi="Soberana Sans Light"/>
        </w:rPr>
      </w:pPr>
    </w:p>
    <w:p w:rsidR="00972FD0" w:rsidRPr="004E61A2" w:rsidRDefault="00972FD0" w:rsidP="00905186">
      <w:pPr>
        <w:tabs>
          <w:tab w:val="left" w:pos="1725"/>
        </w:tabs>
        <w:ind w:right="94"/>
        <w:rPr>
          <w:rFonts w:ascii="Soberana Sans Light" w:hAnsi="Soberana Sans Light"/>
        </w:rPr>
      </w:pPr>
    </w:p>
    <w:sectPr w:rsidR="00972FD0" w:rsidRPr="004E61A2" w:rsidSect="001835E3">
      <w:headerReference w:type="default" r:id="rId9"/>
      <w:pgSz w:w="12242" w:h="15842" w:code="1"/>
      <w:pgMar w:top="238" w:right="1134" w:bottom="1134" w:left="1418" w:header="652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687E" w:rsidRDefault="00B9687E">
      <w:r>
        <w:separator/>
      </w:r>
    </w:p>
  </w:endnote>
  <w:endnote w:type="continuationSeparator" w:id="0">
    <w:p w:rsidR="00B9687E" w:rsidRDefault="00B968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oberana Sans Light">
    <w:panose1 w:val="00000000000000000000"/>
    <w:charset w:val="00"/>
    <w:family w:val="modern"/>
    <w:notTrueType/>
    <w:pitch w:val="variable"/>
    <w:sig w:usb0="800000AF" w:usb1="4000204B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dobe Caslon Pro">
    <w:altName w:val="Times New Roman"/>
    <w:panose1 w:val="00000000000000000000"/>
    <w:charset w:val="00"/>
    <w:family w:val="roman"/>
    <w:notTrueType/>
    <w:pitch w:val="default"/>
  </w:font>
  <w:font w:name="EurekaSans-Light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687E" w:rsidRDefault="00B9687E">
      <w:r>
        <w:separator/>
      </w:r>
    </w:p>
  </w:footnote>
  <w:footnote w:type="continuationSeparator" w:id="0">
    <w:p w:rsidR="00B9687E" w:rsidRDefault="00B9687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4917" w:rsidRDefault="00721083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59264" behindDoc="0" locked="0" layoutInCell="1" allowOverlap="1" wp14:anchorId="126CDDB5" wp14:editId="7582366A">
          <wp:simplePos x="0" y="0"/>
          <wp:positionH relativeFrom="column">
            <wp:posOffset>23495</wp:posOffset>
          </wp:positionH>
          <wp:positionV relativeFrom="paragraph">
            <wp:posOffset>157480</wp:posOffset>
          </wp:positionV>
          <wp:extent cx="2496820" cy="1075055"/>
          <wp:effectExtent l="0" t="0" r="0" b="0"/>
          <wp:wrapTopAndBottom/>
          <wp:docPr id="3" name="2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SEP SOBERANA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96820" cy="107505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4465D1">
      <w:tab/>
    </w:r>
  </w:p>
  <w:p w:rsidR="00744917" w:rsidRPr="00222ED5" w:rsidRDefault="00EC1C37">
    <w:pPr>
      <w:pStyle w:val="Encabezado"/>
      <w:rPr>
        <w:i/>
      </w:rPr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1F6E77E9" wp14:editId="6BFAD705">
              <wp:simplePos x="0" y="0"/>
              <wp:positionH relativeFrom="column">
                <wp:posOffset>1997316</wp:posOffset>
              </wp:positionH>
              <wp:positionV relativeFrom="paragraph">
                <wp:posOffset>48224</wp:posOffset>
              </wp:positionV>
              <wp:extent cx="4257675" cy="982819"/>
              <wp:effectExtent l="0" t="0" r="0" b="8255"/>
              <wp:wrapNone/>
              <wp:docPr id="4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57675" cy="98281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67AA8" w:rsidRDefault="00567AA8" w:rsidP="00B56869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</w:rPr>
                          </w:pPr>
                        </w:p>
                        <w:p w:rsidR="00C06416" w:rsidRPr="00896ECA" w:rsidRDefault="00896ECA" w:rsidP="00B56869">
                          <w:pPr>
                            <w:ind w:right="75"/>
                            <w:jc w:val="right"/>
                            <w:rPr>
                              <w:rFonts w:ascii="Soberana Sans Light" w:hAnsi="Soberana Sans Light" w:cs="Arial"/>
                              <w:b/>
                              <w:color w:val="737373"/>
                              <w:spacing w:val="20"/>
                            </w:rPr>
                          </w:pPr>
                          <w:r w:rsidRPr="00896ECA">
                            <w:rPr>
                              <w:rFonts w:ascii="Soberana Sans Light" w:hAnsi="Soberana Sans Light" w:cs="Arial"/>
                              <w:b/>
                              <w:color w:val="737373"/>
                            </w:rPr>
                            <w:t>TECNOLÓGICO NACIONAL DE MÉXICO</w:t>
                          </w:r>
                        </w:p>
                        <w:p w:rsidR="007D6941" w:rsidRPr="00A44E22" w:rsidRDefault="007D6941" w:rsidP="00B56869">
                          <w:pPr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:rsidR="00744917" w:rsidRPr="00820EA8" w:rsidRDefault="00744917" w:rsidP="00B56869">
                          <w:pPr>
                            <w:ind w:right="75"/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744917" w:rsidRDefault="00744917" w:rsidP="00B56869">
                          <w:pPr>
                            <w:ind w:right="75"/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shapetype w14:anchorId="1F6E77E9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157.25pt;margin-top:3.8pt;width:335.25pt;height:77.4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" filled="f" stroked="f">
              <v:textbox>
                <w:txbxContent>
                  <w:p w:rsidR="00567AA8" w:rsidRDefault="00567AA8" w:rsidP="00B56869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</w:rPr>
                    </w:pPr>
                  </w:p>
                  <w:p w:rsidR="00C06416" w:rsidRPr="00896ECA" w:rsidRDefault="00896ECA" w:rsidP="00B56869">
                    <w:pPr>
                      <w:ind w:right="75"/>
                      <w:jc w:val="right"/>
                      <w:rPr>
                        <w:rFonts w:ascii="Soberana Sans Light" w:hAnsi="Soberana Sans Light" w:cs="Arial"/>
                        <w:b/>
                        <w:color w:val="737373"/>
                        <w:spacing w:val="20"/>
                      </w:rPr>
                    </w:pPr>
                    <w:r w:rsidRPr="00896ECA">
                      <w:rPr>
                        <w:rFonts w:ascii="Soberana Sans Light" w:hAnsi="Soberana Sans Light" w:cs="Arial"/>
                        <w:b/>
                        <w:color w:val="737373"/>
                      </w:rPr>
                      <w:t>TECNOLÓGICO NACIONAL DE MÉXICO</w:t>
                    </w:r>
                  </w:p>
                  <w:p w:rsidR="007D6941" w:rsidRPr="00A44E22" w:rsidRDefault="007D6941" w:rsidP="00B56869">
                    <w:pPr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:rsidR="00744917" w:rsidRPr="00820EA8" w:rsidRDefault="00744917" w:rsidP="00B56869">
                    <w:pPr>
                      <w:ind w:right="75"/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744917" w:rsidRDefault="00744917" w:rsidP="00B56869">
                    <w:pPr>
                      <w:ind w:right="75"/>
                      <w:jc w:val="right"/>
                    </w:pPr>
                  </w:p>
                </w:txbxContent>
              </v:textbox>
            </v:shape>
          </w:pict>
        </mc:Fallback>
      </mc:AlternateContent>
    </w:r>
    <w:r w:rsidR="0071346F">
      <w:rPr>
        <w:noProof/>
        <w:lang w:eastAsia="es-MX"/>
      </w:rPr>
      <w:drawing>
        <wp:anchor distT="0" distB="0" distL="114300" distR="114300" simplePos="0" relativeHeight="251661312" behindDoc="1" locked="0" layoutInCell="1" allowOverlap="1" wp14:anchorId="1117CF8F" wp14:editId="5982546C">
          <wp:simplePos x="0" y="0"/>
          <wp:positionH relativeFrom="column">
            <wp:posOffset>483870</wp:posOffset>
          </wp:positionH>
          <wp:positionV relativeFrom="paragraph">
            <wp:posOffset>3481558</wp:posOffset>
          </wp:positionV>
          <wp:extent cx="5048885" cy="5041900"/>
          <wp:effectExtent l="0" t="0" r="0" b="0"/>
          <wp:wrapNone/>
          <wp:docPr id="7" name="5 Imagen" descr="ESCUD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SCUDO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48885" cy="5041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4552F2B"/>
    <w:multiLevelType w:val="hybridMultilevel"/>
    <w:tmpl w:val="437C81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5F8F3F7E"/>
    <w:multiLevelType w:val="hybridMultilevel"/>
    <w:tmpl w:val="BAAE252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activeWritingStyle w:appName="MSWord" w:lang="pt-BR" w:vendorID="64" w:dllVersion="131078" w:nlCheck="1" w:checkStyle="0"/>
  <w:activeWritingStyle w:appName="MSWord" w:lang="es-MX" w:vendorID="64" w:dllVersion="131078" w:nlCheck="1" w:checkStyle="1"/>
  <w:activeWritingStyle w:appName="MSWord" w:lang="es-ES" w:vendorID="64" w:dllVersion="131078" w:nlCheck="1" w:checkStyle="1"/>
  <w:activeWritingStyle w:appName="MSWord" w:lang="en-US" w:vendorID="64" w:dllVersion="131078" w:nlCheck="1" w:checkStyle="1"/>
  <w:activeWritingStyle w:appName="MSWord" w:lang="es-US" w:vendorID="64" w:dllVersion="131078" w:nlCheck="1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00F01"/>
    <w:rsid w:val="000135B3"/>
    <w:rsid w:val="00021431"/>
    <w:rsid w:val="00023FB4"/>
    <w:rsid w:val="000241EB"/>
    <w:rsid w:val="00033A84"/>
    <w:rsid w:val="000449CD"/>
    <w:rsid w:val="000501B8"/>
    <w:rsid w:val="00055A98"/>
    <w:rsid w:val="000601A4"/>
    <w:rsid w:val="00065D1E"/>
    <w:rsid w:val="00070472"/>
    <w:rsid w:val="000823FD"/>
    <w:rsid w:val="00083E85"/>
    <w:rsid w:val="00083F6F"/>
    <w:rsid w:val="00085C55"/>
    <w:rsid w:val="00086EFD"/>
    <w:rsid w:val="000A0BEB"/>
    <w:rsid w:val="000A0FBE"/>
    <w:rsid w:val="000B2120"/>
    <w:rsid w:val="000B7E90"/>
    <w:rsid w:val="000C0104"/>
    <w:rsid w:val="000C3443"/>
    <w:rsid w:val="000C3D19"/>
    <w:rsid w:val="000C58AE"/>
    <w:rsid w:val="000C708F"/>
    <w:rsid w:val="000D2317"/>
    <w:rsid w:val="00105962"/>
    <w:rsid w:val="001066DD"/>
    <w:rsid w:val="001069ED"/>
    <w:rsid w:val="00107B8B"/>
    <w:rsid w:val="00125DAB"/>
    <w:rsid w:val="001306B6"/>
    <w:rsid w:val="001404C1"/>
    <w:rsid w:val="00144755"/>
    <w:rsid w:val="00153CE5"/>
    <w:rsid w:val="0015712F"/>
    <w:rsid w:val="00162408"/>
    <w:rsid w:val="00163433"/>
    <w:rsid w:val="00166674"/>
    <w:rsid w:val="0017221C"/>
    <w:rsid w:val="0017498D"/>
    <w:rsid w:val="001835E3"/>
    <w:rsid w:val="0019278E"/>
    <w:rsid w:val="001A7756"/>
    <w:rsid w:val="001B1FAE"/>
    <w:rsid w:val="001D3C35"/>
    <w:rsid w:val="001D4B15"/>
    <w:rsid w:val="001E5CF1"/>
    <w:rsid w:val="001E6980"/>
    <w:rsid w:val="002045A9"/>
    <w:rsid w:val="00205CC4"/>
    <w:rsid w:val="00206FBC"/>
    <w:rsid w:val="00221969"/>
    <w:rsid w:val="00222ED5"/>
    <w:rsid w:val="00242EBE"/>
    <w:rsid w:val="00262E31"/>
    <w:rsid w:val="00282A1D"/>
    <w:rsid w:val="0029436F"/>
    <w:rsid w:val="002943AE"/>
    <w:rsid w:val="00294F9B"/>
    <w:rsid w:val="00294FB0"/>
    <w:rsid w:val="00295875"/>
    <w:rsid w:val="002971BD"/>
    <w:rsid w:val="002A232A"/>
    <w:rsid w:val="002A2C82"/>
    <w:rsid w:val="002A5223"/>
    <w:rsid w:val="002B3BC1"/>
    <w:rsid w:val="002B430E"/>
    <w:rsid w:val="002C00BB"/>
    <w:rsid w:val="002C3D27"/>
    <w:rsid w:val="002C5339"/>
    <w:rsid w:val="002C7925"/>
    <w:rsid w:val="002D2E98"/>
    <w:rsid w:val="002D659E"/>
    <w:rsid w:val="002E1620"/>
    <w:rsid w:val="002E19BE"/>
    <w:rsid w:val="002E255E"/>
    <w:rsid w:val="002E6B4E"/>
    <w:rsid w:val="002E6E57"/>
    <w:rsid w:val="002F2706"/>
    <w:rsid w:val="002F3FA5"/>
    <w:rsid w:val="002F7CFB"/>
    <w:rsid w:val="00302696"/>
    <w:rsid w:val="0030342D"/>
    <w:rsid w:val="003066B1"/>
    <w:rsid w:val="00316707"/>
    <w:rsid w:val="003217FE"/>
    <w:rsid w:val="003307F8"/>
    <w:rsid w:val="0033164D"/>
    <w:rsid w:val="003320EF"/>
    <w:rsid w:val="00344F91"/>
    <w:rsid w:val="003469F6"/>
    <w:rsid w:val="003507A7"/>
    <w:rsid w:val="00353002"/>
    <w:rsid w:val="00356EF8"/>
    <w:rsid w:val="00364DD2"/>
    <w:rsid w:val="003657FA"/>
    <w:rsid w:val="00365E92"/>
    <w:rsid w:val="00380D32"/>
    <w:rsid w:val="00392D2A"/>
    <w:rsid w:val="00397322"/>
    <w:rsid w:val="00397C03"/>
    <w:rsid w:val="003A2351"/>
    <w:rsid w:val="003B347A"/>
    <w:rsid w:val="003B3D8B"/>
    <w:rsid w:val="003C793C"/>
    <w:rsid w:val="003C7F5A"/>
    <w:rsid w:val="003D20F3"/>
    <w:rsid w:val="00407CB7"/>
    <w:rsid w:val="004128A5"/>
    <w:rsid w:val="0041406E"/>
    <w:rsid w:val="004155D1"/>
    <w:rsid w:val="0043015D"/>
    <w:rsid w:val="0044461E"/>
    <w:rsid w:val="004465D1"/>
    <w:rsid w:val="0045125E"/>
    <w:rsid w:val="00457687"/>
    <w:rsid w:val="004611E9"/>
    <w:rsid w:val="00461D84"/>
    <w:rsid w:val="00465B93"/>
    <w:rsid w:val="0046612A"/>
    <w:rsid w:val="004666C7"/>
    <w:rsid w:val="00466D32"/>
    <w:rsid w:val="00472B8B"/>
    <w:rsid w:val="004754B0"/>
    <w:rsid w:val="004852B4"/>
    <w:rsid w:val="00492C98"/>
    <w:rsid w:val="004A6537"/>
    <w:rsid w:val="004A6759"/>
    <w:rsid w:val="004B0592"/>
    <w:rsid w:val="004C4007"/>
    <w:rsid w:val="004D0D97"/>
    <w:rsid w:val="004D795A"/>
    <w:rsid w:val="004E61A2"/>
    <w:rsid w:val="004F14D6"/>
    <w:rsid w:val="004F5C91"/>
    <w:rsid w:val="005233A2"/>
    <w:rsid w:val="00527AED"/>
    <w:rsid w:val="00533C26"/>
    <w:rsid w:val="00533CE3"/>
    <w:rsid w:val="00534212"/>
    <w:rsid w:val="005501E5"/>
    <w:rsid w:val="005609BD"/>
    <w:rsid w:val="005636B8"/>
    <w:rsid w:val="00564AA1"/>
    <w:rsid w:val="00567AA8"/>
    <w:rsid w:val="005720C6"/>
    <w:rsid w:val="00576550"/>
    <w:rsid w:val="005800FB"/>
    <w:rsid w:val="00584048"/>
    <w:rsid w:val="005A1D52"/>
    <w:rsid w:val="005B30BC"/>
    <w:rsid w:val="005B4EBC"/>
    <w:rsid w:val="005C1A68"/>
    <w:rsid w:val="005C6EE7"/>
    <w:rsid w:val="005D2BEC"/>
    <w:rsid w:val="005D5CE6"/>
    <w:rsid w:val="005D750D"/>
    <w:rsid w:val="005F434B"/>
    <w:rsid w:val="005F4D0C"/>
    <w:rsid w:val="00602C5F"/>
    <w:rsid w:val="00605ACC"/>
    <w:rsid w:val="006069B3"/>
    <w:rsid w:val="00613A65"/>
    <w:rsid w:val="006143CD"/>
    <w:rsid w:val="00615FC1"/>
    <w:rsid w:val="006222CE"/>
    <w:rsid w:val="006224B8"/>
    <w:rsid w:val="00623F67"/>
    <w:rsid w:val="00625029"/>
    <w:rsid w:val="00631503"/>
    <w:rsid w:val="0063273F"/>
    <w:rsid w:val="00635031"/>
    <w:rsid w:val="00663228"/>
    <w:rsid w:val="006675AC"/>
    <w:rsid w:val="00671060"/>
    <w:rsid w:val="0068056B"/>
    <w:rsid w:val="00680B59"/>
    <w:rsid w:val="00691115"/>
    <w:rsid w:val="006A1785"/>
    <w:rsid w:val="006B47A8"/>
    <w:rsid w:val="006B712B"/>
    <w:rsid w:val="006C110C"/>
    <w:rsid w:val="006E7814"/>
    <w:rsid w:val="00700FCD"/>
    <w:rsid w:val="007112F8"/>
    <w:rsid w:val="007121B1"/>
    <w:rsid w:val="00712B39"/>
    <w:rsid w:val="00712FAC"/>
    <w:rsid w:val="0071346F"/>
    <w:rsid w:val="00715BD9"/>
    <w:rsid w:val="007167C5"/>
    <w:rsid w:val="00721083"/>
    <w:rsid w:val="007232DA"/>
    <w:rsid w:val="007309D9"/>
    <w:rsid w:val="00730E70"/>
    <w:rsid w:val="00732B06"/>
    <w:rsid w:val="007445A3"/>
    <w:rsid w:val="00744917"/>
    <w:rsid w:val="00746E86"/>
    <w:rsid w:val="00751258"/>
    <w:rsid w:val="007529BB"/>
    <w:rsid w:val="00762139"/>
    <w:rsid w:val="00766A95"/>
    <w:rsid w:val="00773D7C"/>
    <w:rsid w:val="007838DE"/>
    <w:rsid w:val="007856E5"/>
    <w:rsid w:val="007911DE"/>
    <w:rsid w:val="00792037"/>
    <w:rsid w:val="007A031B"/>
    <w:rsid w:val="007B453E"/>
    <w:rsid w:val="007B672C"/>
    <w:rsid w:val="007B77D9"/>
    <w:rsid w:val="007C0DF3"/>
    <w:rsid w:val="007C722A"/>
    <w:rsid w:val="007D2863"/>
    <w:rsid w:val="007D6941"/>
    <w:rsid w:val="007E2681"/>
    <w:rsid w:val="007E47B3"/>
    <w:rsid w:val="007F06BF"/>
    <w:rsid w:val="00807EEE"/>
    <w:rsid w:val="00820E4B"/>
    <w:rsid w:val="00820EA8"/>
    <w:rsid w:val="0082209B"/>
    <w:rsid w:val="00822431"/>
    <w:rsid w:val="00825947"/>
    <w:rsid w:val="008271ED"/>
    <w:rsid w:val="00832378"/>
    <w:rsid w:val="00832674"/>
    <w:rsid w:val="00841DB8"/>
    <w:rsid w:val="0085034D"/>
    <w:rsid w:val="008551CA"/>
    <w:rsid w:val="008672DC"/>
    <w:rsid w:val="00882D0A"/>
    <w:rsid w:val="00890B33"/>
    <w:rsid w:val="008922FE"/>
    <w:rsid w:val="0089420F"/>
    <w:rsid w:val="00896ECA"/>
    <w:rsid w:val="008A352D"/>
    <w:rsid w:val="008A4B98"/>
    <w:rsid w:val="008A71AC"/>
    <w:rsid w:val="008A7529"/>
    <w:rsid w:val="008B3C5C"/>
    <w:rsid w:val="008B5C6E"/>
    <w:rsid w:val="008C3946"/>
    <w:rsid w:val="008C6B35"/>
    <w:rsid w:val="008D1496"/>
    <w:rsid w:val="008E51C5"/>
    <w:rsid w:val="008F5FCA"/>
    <w:rsid w:val="009034F5"/>
    <w:rsid w:val="00905186"/>
    <w:rsid w:val="009352F5"/>
    <w:rsid w:val="00940B8A"/>
    <w:rsid w:val="00944884"/>
    <w:rsid w:val="00945EB6"/>
    <w:rsid w:val="00951543"/>
    <w:rsid w:val="00970299"/>
    <w:rsid w:val="00972FD0"/>
    <w:rsid w:val="009767F0"/>
    <w:rsid w:val="00980BC2"/>
    <w:rsid w:val="00981EE1"/>
    <w:rsid w:val="00986928"/>
    <w:rsid w:val="009916C6"/>
    <w:rsid w:val="009A1503"/>
    <w:rsid w:val="009B31FB"/>
    <w:rsid w:val="009B4C1D"/>
    <w:rsid w:val="009C74A2"/>
    <w:rsid w:val="009E1DBD"/>
    <w:rsid w:val="009E7782"/>
    <w:rsid w:val="009F7C56"/>
    <w:rsid w:val="00A00338"/>
    <w:rsid w:val="00A00EB4"/>
    <w:rsid w:val="00A04CD2"/>
    <w:rsid w:val="00A11000"/>
    <w:rsid w:val="00A12914"/>
    <w:rsid w:val="00A135D8"/>
    <w:rsid w:val="00A13CFD"/>
    <w:rsid w:val="00A17CA8"/>
    <w:rsid w:val="00A25D3F"/>
    <w:rsid w:val="00A310D2"/>
    <w:rsid w:val="00A312AC"/>
    <w:rsid w:val="00A36533"/>
    <w:rsid w:val="00A44E22"/>
    <w:rsid w:val="00A45FDE"/>
    <w:rsid w:val="00A60AA1"/>
    <w:rsid w:val="00A61881"/>
    <w:rsid w:val="00A7200B"/>
    <w:rsid w:val="00A751D2"/>
    <w:rsid w:val="00A75E62"/>
    <w:rsid w:val="00A77287"/>
    <w:rsid w:val="00A87196"/>
    <w:rsid w:val="00A94730"/>
    <w:rsid w:val="00A97377"/>
    <w:rsid w:val="00AA7568"/>
    <w:rsid w:val="00AC08D8"/>
    <w:rsid w:val="00AC2AD4"/>
    <w:rsid w:val="00AD0B1A"/>
    <w:rsid w:val="00AE0A65"/>
    <w:rsid w:val="00AE31F1"/>
    <w:rsid w:val="00AE35F5"/>
    <w:rsid w:val="00AF285D"/>
    <w:rsid w:val="00AF4B31"/>
    <w:rsid w:val="00B0198C"/>
    <w:rsid w:val="00B01EB6"/>
    <w:rsid w:val="00B0677D"/>
    <w:rsid w:val="00B21C66"/>
    <w:rsid w:val="00B23C62"/>
    <w:rsid w:val="00B23E8A"/>
    <w:rsid w:val="00B24BC3"/>
    <w:rsid w:val="00B2638D"/>
    <w:rsid w:val="00B306FE"/>
    <w:rsid w:val="00B36216"/>
    <w:rsid w:val="00B4009B"/>
    <w:rsid w:val="00B53564"/>
    <w:rsid w:val="00B56869"/>
    <w:rsid w:val="00B56B2B"/>
    <w:rsid w:val="00B657F5"/>
    <w:rsid w:val="00B75460"/>
    <w:rsid w:val="00B90026"/>
    <w:rsid w:val="00B92157"/>
    <w:rsid w:val="00B927A9"/>
    <w:rsid w:val="00B94CBD"/>
    <w:rsid w:val="00B950E2"/>
    <w:rsid w:val="00B9627E"/>
    <w:rsid w:val="00B9687E"/>
    <w:rsid w:val="00BA4060"/>
    <w:rsid w:val="00BB56F0"/>
    <w:rsid w:val="00BB78FD"/>
    <w:rsid w:val="00BC0BB1"/>
    <w:rsid w:val="00BC3377"/>
    <w:rsid w:val="00BC66C4"/>
    <w:rsid w:val="00BE6FA2"/>
    <w:rsid w:val="00BF485A"/>
    <w:rsid w:val="00BF6058"/>
    <w:rsid w:val="00C00380"/>
    <w:rsid w:val="00C00567"/>
    <w:rsid w:val="00C05DFD"/>
    <w:rsid w:val="00C06416"/>
    <w:rsid w:val="00C249D1"/>
    <w:rsid w:val="00C268BA"/>
    <w:rsid w:val="00C30202"/>
    <w:rsid w:val="00C33253"/>
    <w:rsid w:val="00C477D5"/>
    <w:rsid w:val="00C50E72"/>
    <w:rsid w:val="00C516FA"/>
    <w:rsid w:val="00C51AF9"/>
    <w:rsid w:val="00C521EB"/>
    <w:rsid w:val="00C63AA4"/>
    <w:rsid w:val="00C652D7"/>
    <w:rsid w:val="00C738BA"/>
    <w:rsid w:val="00C815F0"/>
    <w:rsid w:val="00C8282F"/>
    <w:rsid w:val="00C86743"/>
    <w:rsid w:val="00C91FC1"/>
    <w:rsid w:val="00C967DB"/>
    <w:rsid w:val="00CA102C"/>
    <w:rsid w:val="00CA2B08"/>
    <w:rsid w:val="00CA3D2A"/>
    <w:rsid w:val="00CA5850"/>
    <w:rsid w:val="00CA5E03"/>
    <w:rsid w:val="00CA6B63"/>
    <w:rsid w:val="00CB1B6B"/>
    <w:rsid w:val="00CB7E59"/>
    <w:rsid w:val="00CC549B"/>
    <w:rsid w:val="00CC6487"/>
    <w:rsid w:val="00CD6B3A"/>
    <w:rsid w:val="00CD6E7D"/>
    <w:rsid w:val="00CD7203"/>
    <w:rsid w:val="00CE1344"/>
    <w:rsid w:val="00CE2338"/>
    <w:rsid w:val="00D00465"/>
    <w:rsid w:val="00D127C8"/>
    <w:rsid w:val="00D13B73"/>
    <w:rsid w:val="00D149FC"/>
    <w:rsid w:val="00D1520A"/>
    <w:rsid w:val="00D20E23"/>
    <w:rsid w:val="00D23AA5"/>
    <w:rsid w:val="00D23D90"/>
    <w:rsid w:val="00D3363C"/>
    <w:rsid w:val="00D35394"/>
    <w:rsid w:val="00D4100C"/>
    <w:rsid w:val="00D5662D"/>
    <w:rsid w:val="00D626B1"/>
    <w:rsid w:val="00D63D92"/>
    <w:rsid w:val="00D72A47"/>
    <w:rsid w:val="00D75ED7"/>
    <w:rsid w:val="00D76C7A"/>
    <w:rsid w:val="00D77788"/>
    <w:rsid w:val="00D85E3D"/>
    <w:rsid w:val="00DA39F0"/>
    <w:rsid w:val="00DA7C06"/>
    <w:rsid w:val="00DB00C7"/>
    <w:rsid w:val="00DB0416"/>
    <w:rsid w:val="00DB3BFA"/>
    <w:rsid w:val="00DB55F0"/>
    <w:rsid w:val="00DB6D73"/>
    <w:rsid w:val="00DC3EAB"/>
    <w:rsid w:val="00DC5341"/>
    <w:rsid w:val="00DD031E"/>
    <w:rsid w:val="00DD04EC"/>
    <w:rsid w:val="00DF4FEA"/>
    <w:rsid w:val="00E00249"/>
    <w:rsid w:val="00E004DC"/>
    <w:rsid w:val="00E05982"/>
    <w:rsid w:val="00E10B21"/>
    <w:rsid w:val="00E2110C"/>
    <w:rsid w:val="00E23AD3"/>
    <w:rsid w:val="00E2752C"/>
    <w:rsid w:val="00E355CD"/>
    <w:rsid w:val="00E412EB"/>
    <w:rsid w:val="00E42BC3"/>
    <w:rsid w:val="00E451E2"/>
    <w:rsid w:val="00E56F14"/>
    <w:rsid w:val="00E62A1E"/>
    <w:rsid w:val="00E700CC"/>
    <w:rsid w:val="00E71BA2"/>
    <w:rsid w:val="00E85F4C"/>
    <w:rsid w:val="00E86E3E"/>
    <w:rsid w:val="00E90282"/>
    <w:rsid w:val="00E90935"/>
    <w:rsid w:val="00E91603"/>
    <w:rsid w:val="00EA0D91"/>
    <w:rsid w:val="00EA1A2E"/>
    <w:rsid w:val="00EA3E1B"/>
    <w:rsid w:val="00EA459A"/>
    <w:rsid w:val="00EA7100"/>
    <w:rsid w:val="00EB0D0A"/>
    <w:rsid w:val="00EC1C37"/>
    <w:rsid w:val="00EC799F"/>
    <w:rsid w:val="00EE2728"/>
    <w:rsid w:val="00EF1C26"/>
    <w:rsid w:val="00EF3365"/>
    <w:rsid w:val="00EF4A22"/>
    <w:rsid w:val="00EF6EAC"/>
    <w:rsid w:val="00F024AC"/>
    <w:rsid w:val="00F02761"/>
    <w:rsid w:val="00F05DBB"/>
    <w:rsid w:val="00F071DF"/>
    <w:rsid w:val="00F14736"/>
    <w:rsid w:val="00F14A82"/>
    <w:rsid w:val="00F30D54"/>
    <w:rsid w:val="00F35919"/>
    <w:rsid w:val="00F5673B"/>
    <w:rsid w:val="00F60916"/>
    <w:rsid w:val="00F6325F"/>
    <w:rsid w:val="00F72470"/>
    <w:rsid w:val="00F7690D"/>
    <w:rsid w:val="00F81505"/>
    <w:rsid w:val="00F85BE0"/>
    <w:rsid w:val="00F8711F"/>
    <w:rsid w:val="00F9146B"/>
    <w:rsid w:val="00F93141"/>
    <w:rsid w:val="00F97899"/>
    <w:rsid w:val="00FA403F"/>
    <w:rsid w:val="00FA4A87"/>
    <w:rsid w:val="00FA7C42"/>
    <w:rsid w:val="00FB2FCA"/>
    <w:rsid w:val="00FB4956"/>
    <w:rsid w:val="00FC354B"/>
    <w:rsid w:val="00FC5B00"/>
    <w:rsid w:val="00FD047C"/>
    <w:rsid w:val="00FD1DD8"/>
    <w:rsid w:val="00FD4849"/>
    <w:rsid w:val="00FE7058"/>
    <w:rsid w:val="00FF2A22"/>
    <w:rsid w:val="00FF449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8C6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medio1">
    <w:name w:val="Medium Shading 1"/>
    <w:basedOn w:val="Tablanormal"/>
    <w:uiPriority w:val="63"/>
    <w:rsid w:val="00972FD0"/>
    <w:rPr>
      <w:rFonts w:asciiTheme="minorHAnsi" w:eastAsiaTheme="minorHAnsi" w:hAnsiTheme="minorHAnsi" w:cstheme="minorBidi"/>
      <w:sz w:val="22"/>
      <w:szCs w:val="22"/>
      <w:lang w:val="es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Tablaconcuadrcula1">
    <w:name w:val="Tabla con cuadrícula1"/>
    <w:basedOn w:val="Tablanormal"/>
    <w:next w:val="Tablaconcuadrcula"/>
    <w:uiPriority w:val="59"/>
    <w:rsid w:val="00584048"/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iPriority="5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link w:val="PiedepginaCar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basedOn w:val="Fuentedeprrafopredeter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PiedepginaCar">
    <w:name w:val="Pie de página Car"/>
    <w:basedOn w:val="Fuentedeprrafopredeter"/>
    <w:link w:val="Piedepgina"/>
    <w:rsid w:val="005B4EBC"/>
    <w:rPr>
      <w:sz w:val="24"/>
      <w:szCs w:val="24"/>
      <w:lang w:eastAsia="es-ES"/>
    </w:rPr>
  </w:style>
  <w:style w:type="table" w:styleId="Tablaconcuadrcula">
    <w:name w:val="Table Grid"/>
    <w:basedOn w:val="Tablanormal"/>
    <w:uiPriority w:val="59"/>
    <w:rsid w:val="008C6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ombreadomedio1">
    <w:name w:val="Medium Shading 1"/>
    <w:basedOn w:val="Tablanormal"/>
    <w:uiPriority w:val="63"/>
    <w:rsid w:val="00972FD0"/>
    <w:rPr>
      <w:rFonts w:asciiTheme="minorHAnsi" w:eastAsiaTheme="minorHAnsi" w:hAnsiTheme="minorHAnsi" w:cstheme="minorBidi"/>
      <w:sz w:val="22"/>
      <w:szCs w:val="22"/>
      <w:lang w:val="es-US" w:eastAsia="en-US"/>
    </w:r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Tablaconcuadrcula1">
    <w:name w:val="Tabla con cuadrícula1"/>
    <w:basedOn w:val="Tablanormal"/>
    <w:next w:val="Tablaconcuadrcula"/>
    <w:uiPriority w:val="59"/>
    <w:rsid w:val="00584048"/>
    <w:rPr>
      <w:rFonts w:asciiTheme="minorHAnsi" w:eastAsiaTheme="minorHAnsi" w:hAnsiTheme="minorHAnsi" w:cstheme="minorBid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406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12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7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E84A84-1B27-45B6-95BE-845B8994BB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109</Words>
  <Characters>600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708</CharactersWithSpaces>
  <SharedDoc>false</SharedDoc>
  <HLinks>
    <vt:vector size="12" baseType="variant">
      <vt:variant>
        <vt:i4>1638483</vt:i4>
      </vt:variant>
      <vt:variant>
        <vt:i4>3</vt:i4>
      </vt:variant>
      <vt:variant>
        <vt:i4>0</vt:i4>
      </vt:variant>
      <vt:variant>
        <vt:i4>5</vt:i4>
      </vt:variant>
      <vt:variant>
        <vt:lpwstr>http://www.dgest.gob.mx/</vt:lpwstr>
      </vt:variant>
      <vt:variant>
        <vt:lpwstr/>
      </vt:variant>
      <vt:variant>
        <vt:i4>4128844</vt:i4>
      </vt:variant>
      <vt:variant>
        <vt:i4>0</vt:i4>
      </vt:variant>
      <vt:variant>
        <vt:i4>0</vt:i4>
      </vt:variant>
      <vt:variant>
        <vt:i4>5</vt:i4>
      </vt:variant>
      <vt:variant>
        <vt:lpwstr>mailto:difusion@dgest.gob.mx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olivia</dc:creator>
  <cp:lastModifiedBy>SOFIA</cp:lastModifiedBy>
  <cp:revision>3</cp:revision>
  <cp:lastPrinted>2015-05-21T15:38:00Z</cp:lastPrinted>
  <dcterms:created xsi:type="dcterms:W3CDTF">2016-05-31T17:50:00Z</dcterms:created>
  <dcterms:modified xsi:type="dcterms:W3CDTF">2016-05-31T17:51:00Z</dcterms:modified>
</cp:coreProperties>
</file>